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5DC6" w14:textId="401C0BA1" w:rsidR="00095437" w:rsidRPr="00A20941" w:rsidRDefault="004E68FD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Protokoll der Gemeindeversammlung von</w:t>
      </w:r>
      <w:r w:rsidRPr="00A20941">
        <w:rPr>
          <w:rFonts w:ascii="Arial" w:hAnsi="Arial" w:cs="Arial"/>
          <w:b/>
          <w:bCs/>
          <w:sz w:val="25"/>
          <w:szCs w:val="24"/>
        </w:rPr>
        <w:br/>
        <w:t xml:space="preserve">St. Maria Berkheim vom </w:t>
      </w:r>
      <w:r w:rsidR="00DF4191" w:rsidRPr="00A20941">
        <w:rPr>
          <w:rFonts w:ascii="Arial" w:hAnsi="Arial" w:cs="Arial"/>
          <w:b/>
          <w:bCs/>
          <w:sz w:val="25"/>
          <w:szCs w:val="24"/>
        </w:rPr>
        <w:t>11</w:t>
      </w:r>
      <w:r w:rsidRPr="00A20941">
        <w:rPr>
          <w:rFonts w:ascii="Arial" w:hAnsi="Arial" w:cs="Arial"/>
          <w:b/>
          <w:bCs/>
          <w:sz w:val="25"/>
          <w:szCs w:val="24"/>
        </w:rPr>
        <w:t xml:space="preserve">. </w:t>
      </w:r>
      <w:r w:rsidR="00822EE3" w:rsidRPr="00A20941">
        <w:rPr>
          <w:rFonts w:ascii="Arial" w:hAnsi="Arial" w:cs="Arial"/>
          <w:b/>
          <w:bCs/>
          <w:sz w:val="25"/>
          <w:szCs w:val="24"/>
        </w:rPr>
        <w:t>M</w:t>
      </w:r>
      <w:r w:rsidR="00DF4191" w:rsidRPr="00A20941">
        <w:rPr>
          <w:rFonts w:ascii="Arial" w:hAnsi="Arial" w:cs="Arial"/>
          <w:b/>
          <w:bCs/>
          <w:sz w:val="25"/>
          <w:szCs w:val="24"/>
        </w:rPr>
        <w:t>ai</w:t>
      </w:r>
      <w:r w:rsidR="003A7D3F" w:rsidRPr="00A20941">
        <w:rPr>
          <w:rFonts w:ascii="Arial" w:hAnsi="Arial" w:cs="Arial"/>
          <w:b/>
          <w:bCs/>
          <w:sz w:val="25"/>
          <w:szCs w:val="24"/>
        </w:rPr>
        <w:t xml:space="preserve"> </w:t>
      </w:r>
      <w:r w:rsidRPr="00A20941">
        <w:rPr>
          <w:rFonts w:ascii="Arial" w:hAnsi="Arial" w:cs="Arial"/>
          <w:b/>
          <w:bCs/>
          <w:sz w:val="25"/>
          <w:szCs w:val="24"/>
        </w:rPr>
        <w:t>202</w:t>
      </w:r>
      <w:r w:rsidR="00822EE3" w:rsidRPr="00A20941">
        <w:rPr>
          <w:rFonts w:ascii="Arial" w:hAnsi="Arial" w:cs="Arial"/>
          <w:b/>
          <w:bCs/>
          <w:sz w:val="25"/>
          <w:szCs w:val="24"/>
        </w:rPr>
        <w:t>4</w:t>
      </w:r>
    </w:p>
    <w:p w14:paraId="28AA438E" w14:textId="6CC9C0EA" w:rsidR="00654D51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Beginn: 1</w:t>
      </w:r>
      <w:r w:rsidR="003A7D3F" w:rsidRPr="00A20941">
        <w:rPr>
          <w:rFonts w:ascii="Arial" w:hAnsi="Arial" w:cs="Arial"/>
          <w:bCs/>
          <w:sz w:val="25"/>
          <w:szCs w:val="24"/>
        </w:rPr>
        <w:t>7</w:t>
      </w:r>
      <w:r w:rsidRPr="00A20941">
        <w:rPr>
          <w:rFonts w:ascii="Arial" w:hAnsi="Arial" w:cs="Arial"/>
          <w:bCs/>
          <w:sz w:val="25"/>
          <w:szCs w:val="24"/>
        </w:rPr>
        <w:t>.0</w:t>
      </w:r>
      <w:r w:rsidR="00DF689D" w:rsidRPr="00A20941">
        <w:rPr>
          <w:rFonts w:ascii="Arial" w:hAnsi="Arial" w:cs="Arial"/>
          <w:bCs/>
          <w:sz w:val="25"/>
          <w:szCs w:val="24"/>
        </w:rPr>
        <w:t>0</w:t>
      </w:r>
      <w:r w:rsidRPr="00A20941">
        <w:rPr>
          <w:rFonts w:ascii="Arial" w:hAnsi="Arial" w:cs="Arial"/>
          <w:bCs/>
          <w:sz w:val="25"/>
          <w:szCs w:val="24"/>
        </w:rPr>
        <w:t xml:space="preserve"> Uhr</w:t>
      </w:r>
    </w:p>
    <w:p w14:paraId="53489431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46C84CCA" w14:textId="3D03BBCE" w:rsidR="00603B95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Anwesend:</w:t>
      </w:r>
      <w:r w:rsidR="00603B95" w:rsidRPr="00A20941">
        <w:rPr>
          <w:rFonts w:ascii="Arial" w:hAnsi="Arial" w:cs="Arial"/>
          <w:bCs/>
          <w:sz w:val="25"/>
          <w:szCs w:val="24"/>
        </w:rPr>
        <w:br/>
      </w:r>
      <w:r w:rsidR="00DF689D" w:rsidRPr="00A20941">
        <w:rPr>
          <w:rFonts w:ascii="Arial" w:hAnsi="Arial" w:cs="Arial"/>
          <w:bCs/>
          <w:sz w:val="25"/>
          <w:szCs w:val="24"/>
        </w:rPr>
        <w:t>14</w:t>
      </w:r>
      <w:r w:rsidRPr="00A20941">
        <w:rPr>
          <w:rFonts w:ascii="Arial" w:hAnsi="Arial" w:cs="Arial"/>
          <w:bCs/>
          <w:sz w:val="25"/>
          <w:szCs w:val="24"/>
        </w:rPr>
        <w:t xml:space="preserve"> Personen davon </w:t>
      </w:r>
      <w:r w:rsidR="00DF689D" w:rsidRPr="00A20941">
        <w:rPr>
          <w:rFonts w:ascii="Arial" w:hAnsi="Arial" w:cs="Arial"/>
          <w:bCs/>
          <w:sz w:val="25"/>
          <w:szCs w:val="24"/>
        </w:rPr>
        <w:t>12</w:t>
      </w:r>
      <w:r w:rsidRPr="00A20941">
        <w:rPr>
          <w:rFonts w:ascii="Arial" w:hAnsi="Arial" w:cs="Arial"/>
          <w:bCs/>
          <w:sz w:val="25"/>
          <w:szCs w:val="24"/>
        </w:rPr>
        <w:t xml:space="preserve"> G</w:t>
      </w:r>
      <w:r w:rsidR="00EA381A" w:rsidRPr="00A20941">
        <w:rPr>
          <w:rFonts w:ascii="Arial" w:hAnsi="Arial" w:cs="Arial"/>
          <w:bCs/>
          <w:sz w:val="25"/>
          <w:szCs w:val="24"/>
        </w:rPr>
        <w:t>e</w:t>
      </w:r>
      <w:r w:rsidRPr="00A20941">
        <w:rPr>
          <w:rFonts w:ascii="Arial" w:hAnsi="Arial" w:cs="Arial"/>
          <w:bCs/>
          <w:sz w:val="25"/>
          <w:szCs w:val="24"/>
        </w:rPr>
        <w:t>meindemitglieder</w:t>
      </w:r>
      <w:r w:rsidR="00603B95" w:rsidRPr="00A20941">
        <w:rPr>
          <w:rFonts w:ascii="Arial" w:hAnsi="Arial" w:cs="Arial"/>
          <w:bCs/>
          <w:sz w:val="25"/>
          <w:szCs w:val="24"/>
        </w:rPr>
        <w:t>, stimmberechtigt 13 Personen</w:t>
      </w:r>
    </w:p>
    <w:p w14:paraId="099E6BE8" w14:textId="77777777" w:rsidR="00654D51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5E452437" w14:textId="30364393" w:rsidR="00654D51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Die</w:t>
      </w:r>
      <w:r w:rsidR="00EA381A" w:rsidRPr="00A20941">
        <w:rPr>
          <w:rFonts w:ascii="Arial" w:hAnsi="Arial" w:cs="Arial"/>
          <w:bCs/>
          <w:sz w:val="25"/>
          <w:szCs w:val="24"/>
        </w:rPr>
        <w:t xml:space="preserve"> Gemeindeversammlung mit </w:t>
      </w:r>
      <w:r w:rsidRPr="00A20941">
        <w:rPr>
          <w:rFonts w:ascii="Arial" w:hAnsi="Arial" w:cs="Arial"/>
          <w:bCs/>
          <w:sz w:val="25"/>
          <w:szCs w:val="24"/>
        </w:rPr>
        <w:t>Tagesordnung wurde im Mitteilungsblatt und i</w:t>
      </w:r>
      <w:r w:rsidR="00AD6855" w:rsidRPr="00A20941">
        <w:rPr>
          <w:rFonts w:ascii="Arial" w:hAnsi="Arial" w:cs="Arial"/>
          <w:bCs/>
          <w:sz w:val="25"/>
          <w:szCs w:val="24"/>
        </w:rPr>
        <w:t>n</w:t>
      </w:r>
      <w:r w:rsidRPr="00A20941">
        <w:rPr>
          <w:rFonts w:ascii="Arial" w:hAnsi="Arial" w:cs="Arial"/>
          <w:bCs/>
          <w:sz w:val="25"/>
          <w:szCs w:val="24"/>
        </w:rPr>
        <w:t xml:space="preserve"> den 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Vermeldungen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 xml:space="preserve"> veröffentlic</w:t>
      </w:r>
      <w:r w:rsidR="00AD6855" w:rsidRPr="00A20941">
        <w:rPr>
          <w:rFonts w:ascii="Arial" w:hAnsi="Arial" w:cs="Arial"/>
          <w:bCs/>
          <w:sz w:val="25"/>
          <w:szCs w:val="24"/>
        </w:rPr>
        <w:t>h</w:t>
      </w:r>
      <w:r w:rsidRPr="00A20941">
        <w:rPr>
          <w:rFonts w:ascii="Arial" w:hAnsi="Arial" w:cs="Arial"/>
          <w:bCs/>
          <w:sz w:val="25"/>
          <w:szCs w:val="24"/>
        </w:rPr>
        <w:t>t.</w:t>
      </w:r>
    </w:p>
    <w:p w14:paraId="0D66B072" w14:textId="77777777" w:rsidR="00654D51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05945C43" w14:textId="1D89FF5C" w:rsidR="00654D51" w:rsidRPr="00A20941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 xml:space="preserve">Anträge sind bei 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P</w:t>
      </w:r>
      <w:r w:rsidR="00AD6855" w:rsidRPr="00A20941">
        <w:rPr>
          <w:rFonts w:ascii="Arial" w:hAnsi="Arial" w:cs="Arial"/>
          <w:bCs/>
          <w:sz w:val="25"/>
          <w:szCs w:val="24"/>
        </w:rPr>
        <w:t>f</w:t>
      </w:r>
      <w:r w:rsidRPr="00A20941">
        <w:rPr>
          <w:rFonts w:ascii="Arial" w:hAnsi="Arial" w:cs="Arial"/>
          <w:bCs/>
          <w:sz w:val="25"/>
          <w:szCs w:val="24"/>
        </w:rPr>
        <w:t>r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>. Möhler keine eingegangen.</w:t>
      </w:r>
    </w:p>
    <w:p w14:paraId="3687A414" w14:textId="77777777" w:rsidR="00AD6855" w:rsidRPr="00A20941" w:rsidRDefault="00AD6855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6D0457ED" w14:textId="77777777" w:rsidR="00CE70A4" w:rsidRPr="00A20941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1</w:t>
      </w:r>
    </w:p>
    <w:p w14:paraId="592199B2" w14:textId="40FA3CC4" w:rsidR="003A7D3F" w:rsidRPr="00A20941" w:rsidRDefault="003A7D3F" w:rsidP="00CB315A">
      <w:pPr>
        <w:tabs>
          <w:tab w:val="left" w:pos="2685"/>
          <w:tab w:val="left" w:pos="3480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Impuls – Pfarrer Möhler</w:t>
      </w:r>
    </w:p>
    <w:p w14:paraId="660DF844" w14:textId="77777777" w:rsidR="00CE70A4" w:rsidRPr="00A20941" w:rsidRDefault="00CE70A4" w:rsidP="00CB315A">
      <w:pPr>
        <w:tabs>
          <w:tab w:val="left" w:pos="2685"/>
          <w:tab w:val="left" w:pos="3480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20144A45" w14:textId="77777777" w:rsidR="003A7D3F" w:rsidRPr="00A20941" w:rsidRDefault="00095437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 xml:space="preserve">TOP </w:t>
      </w:r>
      <w:r w:rsidR="003A7D3F" w:rsidRPr="00A20941">
        <w:rPr>
          <w:rFonts w:ascii="Arial" w:hAnsi="Arial" w:cs="Arial"/>
          <w:b/>
          <w:bCs/>
          <w:sz w:val="25"/>
          <w:szCs w:val="24"/>
        </w:rPr>
        <w:t>2</w:t>
      </w:r>
    </w:p>
    <w:p w14:paraId="1BB2F3CA" w14:textId="4571F71B" w:rsidR="00095437" w:rsidRPr="00A20941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Feststellung der Tagesordnung und der Beschlussfähigkeit Protokoll, Regularien</w:t>
      </w:r>
    </w:p>
    <w:p w14:paraId="22E11200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45661C87" w14:textId="2FAD3543" w:rsidR="00DF689D" w:rsidRPr="00A20941" w:rsidRDefault="002803C0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Beschlussfähigkeit wird festgestellt</w:t>
      </w:r>
    </w:p>
    <w:p w14:paraId="68E468CC" w14:textId="226A0B25" w:rsidR="00CE70A4" w:rsidRPr="00A20941" w:rsidRDefault="002803C0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Protokoll führt Frau Ziehfreund</w:t>
      </w:r>
    </w:p>
    <w:p w14:paraId="647FDAD6" w14:textId="2F7C487E" w:rsidR="00DF689D" w:rsidRPr="00A20941" w:rsidRDefault="00DF689D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 xml:space="preserve">Protokoll vom </w:t>
      </w:r>
      <w:r w:rsidR="00FB7A57" w:rsidRPr="00A20941">
        <w:rPr>
          <w:rFonts w:ascii="Arial" w:hAnsi="Arial" w:cs="Arial"/>
          <w:bCs/>
          <w:sz w:val="25"/>
          <w:szCs w:val="24"/>
        </w:rPr>
        <w:t>09.03.2024</w:t>
      </w:r>
      <w:r w:rsidRPr="00A20941">
        <w:rPr>
          <w:rFonts w:ascii="Arial" w:hAnsi="Arial" w:cs="Arial"/>
          <w:bCs/>
          <w:sz w:val="25"/>
          <w:szCs w:val="24"/>
        </w:rPr>
        <w:t xml:space="preserve"> wurde durchgesprochen. Es gab keine Fragen</w:t>
      </w:r>
    </w:p>
    <w:p w14:paraId="0443B16C" w14:textId="77777777" w:rsidR="00CE70A4" w:rsidRPr="00A20941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2B56CF58" w14:textId="5504ADD6" w:rsidR="003A7D3F" w:rsidRPr="00A20941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3</w:t>
      </w:r>
    </w:p>
    <w:p w14:paraId="2F8DC76E" w14:textId="6449E25E" w:rsidR="00603B95" w:rsidRPr="00A20941" w:rsidRDefault="00603B95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Pastorale Leitlinien 2030 für die Katholische Kirche Esslingen</w:t>
      </w:r>
    </w:p>
    <w:p w14:paraId="1C01CCCB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64591161" w14:textId="6A38B197" w:rsidR="00DF689D" w:rsidRPr="00A20941" w:rsidRDefault="00DF689D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proofErr w:type="spellStart"/>
      <w:r w:rsidRPr="00A20941">
        <w:rPr>
          <w:rFonts w:ascii="Arial" w:hAnsi="Arial" w:cs="Arial"/>
          <w:bCs/>
          <w:sz w:val="25"/>
          <w:szCs w:val="24"/>
        </w:rPr>
        <w:t>Mö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 xml:space="preserve"> stellt nochmals in einer kurzen Zusammenfassung die Pa</w:t>
      </w:r>
      <w:r w:rsidR="00603B95" w:rsidRPr="00A20941">
        <w:rPr>
          <w:rFonts w:ascii="Arial" w:hAnsi="Arial" w:cs="Arial"/>
          <w:bCs/>
          <w:sz w:val="25"/>
          <w:szCs w:val="24"/>
        </w:rPr>
        <w:t>s</w:t>
      </w:r>
      <w:r w:rsidRPr="00A20941">
        <w:rPr>
          <w:rFonts w:ascii="Arial" w:hAnsi="Arial" w:cs="Arial"/>
          <w:bCs/>
          <w:sz w:val="25"/>
          <w:szCs w:val="24"/>
        </w:rPr>
        <w:t xml:space="preserve">toralen Leitlinien vor. </w:t>
      </w:r>
    </w:p>
    <w:p w14:paraId="7A4A53F0" w14:textId="6E6DADAF" w:rsidR="00622B2E" w:rsidRPr="00A20941" w:rsidRDefault="00622B2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0B1229E8" w14:textId="41811651" w:rsidR="00622B2E" w:rsidRPr="00A20941" w:rsidRDefault="00622B2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 xml:space="preserve">Es besteht der Wunsch, eigene Angebote </w:t>
      </w:r>
      <w:r w:rsidR="00603B95" w:rsidRPr="00A20941">
        <w:rPr>
          <w:rFonts w:ascii="Arial" w:hAnsi="Arial" w:cs="Arial"/>
          <w:bCs/>
          <w:sz w:val="25"/>
          <w:szCs w:val="24"/>
        </w:rPr>
        <w:t xml:space="preserve">wegen Familien ortsnah </w:t>
      </w:r>
      <w:r w:rsidRPr="00A20941">
        <w:rPr>
          <w:rFonts w:ascii="Arial" w:hAnsi="Arial" w:cs="Arial"/>
          <w:bCs/>
          <w:sz w:val="25"/>
          <w:szCs w:val="24"/>
        </w:rPr>
        <w:t>anzubiete</w:t>
      </w:r>
      <w:r w:rsidR="00603B95" w:rsidRPr="00A20941">
        <w:rPr>
          <w:rFonts w:ascii="Arial" w:hAnsi="Arial" w:cs="Arial"/>
          <w:bCs/>
          <w:sz w:val="25"/>
          <w:szCs w:val="24"/>
        </w:rPr>
        <w:t>n</w:t>
      </w:r>
      <w:r w:rsidR="00B10162" w:rsidRPr="00A20941">
        <w:rPr>
          <w:rFonts w:ascii="Arial" w:hAnsi="Arial" w:cs="Arial"/>
          <w:bCs/>
          <w:sz w:val="25"/>
          <w:szCs w:val="24"/>
        </w:rPr>
        <w:t>, weshalb v</w:t>
      </w:r>
      <w:r w:rsidR="00603B95" w:rsidRPr="00A20941">
        <w:rPr>
          <w:rFonts w:ascii="Arial" w:hAnsi="Arial" w:cs="Arial"/>
          <w:bCs/>
          <w:sz w:val="25"/>
          <w:szCs w:val="24"/>
        </w:rPr>
        <w:t>ersucht</w:t>
      </w:r>
      <w:r w:rsidR="00B10162" w:rsidRPr="00A20941">
        <w:rPr>
          <w:rFonts w:ascii="Arial" w:hAnsi="Arial" w:cs="Arial"/>
          <w:bCs/>
          <w:sz w:val="25"/>
          <w:szCs w:val="24"/>
        </w:rPr>
        <w:t xml:space="preserve"> wird </w:t>
      </w:r>
      <w:r w:rsidR="00603B95" w:rsidRPr="00A20941">
        <w:rPr>
          <w:rFonts w:ascii="Arial" w:hAnsi="Arial" w:cs="Arial"/>
          <w:bCs/>
          <w:sz w:val="25"/>
          <w:szCs w:val="24"/>
        </w:rPr>
        <w:t>eigenständige Angebote für Familien anzubieten, trotz Schwerpunktkirche</w:t>
      </w:r>
    </w:p>
    <w:p w14:paraId="662AE232" w14:textId="77777777" w:rsidR="00CB315A" w:rsidRPr="00A20941" w:rsidRDefault="00CB315A" w:rsidP="00CB315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kern w:val="0"/>
          <w:sz w:val="25"/>
          <w:szCs w:val="24"/>
        </w:rPr>
      </w:pPr>
    </w:p>
    <w:p w14:paraId="1CDBB525" w14:textId="0C1A408C" w:rsidR="00603B95" w:rsidRPr="00A20941" w:rsidRDefault="00603B95" w:rsidP="00CB315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kern w:val="0"/>
          <w:sz w:val="25"/>
          <w:szCs w:val="24"/>
        </w:rPr>
      </w:pPr>
      <w:r w:rsidRPr="00A20941">
        <w:rPr>
          <w:rFonts w:ascii="Arial" w:hAnsi="Arial" w:cs="Calibri"/>
          <w:kern w:val="0"/>
          <w:sz w:val="25"/>
          <w:szCs w:val="24"/>
        </w:rPr>
        <w:t xml:space="preserve">Die Gemeindeversammlung stimmt den vom Gesamtkirchengemeinderat im Januar 2024 vorgeschlagenen „Pastoralen Leitlinien 2030“ für die Katholische Kirche Esslingen zu und beschließt für die Kirchengemeinde ihre Umsetzung ab 2025. </w:t>
      </w:r>
    </w:p>
    <w:p w14:paraId="771A2A1B" w14:textId="77777777" w:rsidR="00CB315A" w:rsidRPr="00A20941" w:rsidRDefault="00CB315A" w:rsidP="00CB315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kern w:val="0"/>
          <w:sz w:val="25"/>
          <w:szCs w:val="24"/>
        </w:rPr>
      </w:pPr>
    </w:p>
    <w:p w14:paraId="3E8183EF" w14:textId="16347FDE" w:rsidR="00603B95" w:rsidRPr="00A20941" w:rsidRDefault="00603B95" w:rsidP="00CB315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kern w:val="0"/>
          <w:sz w:val="25"/>
          <w:szCs w:val="24"/>
        </w:rPr>
      </w:pPr>
      <w:r w:rsidRPr="00A20941">
        <w:rPr>
          <w:rFonts w:ascii="Arial" w:hAnsi="Arial" w:cs="Calibri"/>
          <w:kern w:val="0"/>
          <w:sz w:val="25"/>
          <w:szCs w:val="24"/>
        </w:rPr>
        <w:t>Wir stimmen für unsere Kirchengemeinde dem Konzept „Stadtteilkirche 2035“ zu.</w:t>
      </w:r>
    </w:p>
    <w:p w14:paraId="7ADDCE2B" w14:textId="77777777" w:rsidR="00603B95" w:rsidRPr="00A20941" w:rsidRDefault="00603B95" w:rsidP="00CB31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5"/>
          <w:szCs w:val="24"/>
        </w:rPr>
      </w:pPr>
    </w:p>
    <w:p w14:paraId="6D6F400B" w14:textId="2433ED14" w:rsidR="00622B2E" w:rsidRPr="00A20941" w:rsidRDefault="00622B2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Ja</w:t>
      </w:r>
      <w:r w:rsidR="00A20941" w:rsidRPr="00A20941">
        <w:rPr>
          <w:rFonts w:ascii="Arial" w:hAnsi="Arial" w:cs="Arial"/>
          <w:bCs/>
          <w:sz w:val="25"/>
          <w:szCs w:val="24"/>
        </w:rPr>
        <w:t xml:space="preserve"> </w:t>
      </w:r>
      <w:r w:rsidR="00A20941">
        <w:rPr>
          <w:rFonts w:ascii="Arial" w:hAnsi="Arial" w:cs="Arial"/>
          <w:bCs/>
          <w:sz w:val="25"/>
          <w:szCs w:val="24"/>
        </w:rPr>
        <w:t xml:space="preserve">  </w:t>
      </w:r>
      <w:r w:rsidR="00603B95" w:rsidRPr="00A20941">
        <w:rPr>
          <w:rFonts w:ascii="Arial" w:hAnsi="Arial" w:cs="Arial"/>
          <w:bCs/>
          <w:sz w:val="25"/>
          <w:szCs w:val="24"/>
        </w:rPr>
        <w:t>8</w:t>
      </w:r>
      <w:r w:rsidRPr="00A20941">
        <w:rPr>
          <w:rFonts w:ascii="Arial" w:hAnsi="Arial" w:cs="Arial"/>
          <w:bCs/>
          <w:sz w:val="25"/>
          <w:szCs w:val="24"/>
        </w:rPr>
        <w:t xml:space="preserve"> </w:t>
      </w:r>
      <w:r w:rsidR="00603B95" w:rsidRPr="00A20941">
        <w:rPr>
          <w:rFonts w:ascii="Arial" w:hAnsi="Arial" w:cs="Arial"/>
          <w:bCs/>
          <w:sz w:val="25"/>
          <w:szCs w:val="24"/>
        </w:rPr>
        <w:t>Stimmen</w:t>
      </w:r>
      <w:r w:rsidR="00A20941" w:rsidRPr="00A20941">
        <w:rPr>
          <w:rFonts w:ascii="Arial" w:hAnsi="Arial" w:cs="Arial"/>
          <w:bCs/>
          <w:sz w:val="25"/>
          <w:szCs w:val="24"/>
        </w:rPr>
        <w:t xml:space="preserve">           </w:t>
      </w:r>
      <w:r w:rsidR="00603B95" w:rsidRPr="00A20941">
        <w:rPr>
          <w:rFonts w:ascii="Arial" w:hAnsi="Arial" w:cs="Arial"/>
          <w:bCs/>
          <w:sz w:val="25"/>
          <w:szCs w:val="24"/>
        </w:rPr>
        <w:t>Nein</w:t>
      </w:r>
      <w:r w:rsidR="00A20941" w:rsidRPr="00A20941">
        <w:rPr>
          <w:rFonts w:ascii="Arial" w:hAnsi="Arial" w:cs="Arial"/>
          <w:bCs/>
          <w:sz w:val="25"/>
          <w:szCs w:val="24"/>
        </w:rPr>
        <w:t xml:space="preserve">   3 </w:t>
      </w:r>
      <w:r w:rsidR="00603B95" w:rsidRPr="00A20941">
        <w:rPr>
          <w:rFonts w:ascii="Arial" w:hAnsi="Arial" w:cs="Arial"/>
          <w:bCs/>
          <w:sz w:val="25"/>
          <w:szCs w:val="24"/>
        </w:rPr>
        <w:t>Stimmen</w:t>
      </w:r>
      <w:r w:rsidR="00A20941" w:rsidRPr="00A20941">
        <w:rPr>
          <w:rFonts w:ascii="Arial" w:hAnsi="Arial" w:cs="Arial"/>
          <w:bCs/>
          <w:sz w:val="25"/>
          <w:szCs w:val="24"/>
        </w:rPr>
        <w:t xml:space="preserve">           </w:t>
      </w:r>
      <w:r w:rsidR="00603B95" w:rsidRPr="00A20941">
        <w:rPr>
          <w:rFonts w:ascii="Arial" w:hAnsi="Arial" w:cs="Arial"/>
          <w:bCs/>
          <w:sz w:val="25"/>
          <w:szCs w:val="24"/>
        </w:rPr>
        <w:t>E</w:t>
      </w:r>
      <w:r w:rsidRPr="00A20941">
        <w:rPr>
          <w:rFonts w:ascii="Arial" w:hAnsi="Arial" w:cs="Arial"/>
          <w:bCs/>
          <w:sz w:val="25"/>
          <w:szCs w:val="24"/>
        </w:rPr>
        <w:t>nthaltung</w:t>
      </w:r>
      <w:r w:rsidR="00A20941" w:rsidRPr="00A20941">
        <w:rPr>
          <w:rFonts w:ascii="Arial" w:hAnsi="Arial" w:cs="Arial"/>
          <w:bCs/>
          <w:sz w:val="25"/>
          <w:szCs w:val="24"/>
        </w:rPr>
        <w:t xml:space="preserve">   </w:t>
      </w:r>
      <w:r w:rsidR="00603B95" w:rsidRPr="00A20941">
        <w:rPr>
          <w:rFonts w:ascii="Arial" w:hAnsi="Arial" w:cs="Arial"/>
          <w:bCs/>
          <w:sz w:val="25"/>
          <w:szCs w:val="24"/>
        </w:rPr>
        <w:t>2 Stimmen</w:t>
      </w:r>
    </w:p>
    <w:p w14:paraId="4B8DDFF6" w14:textId="77777777" w:rsidR="00622B2E" w:rsidRPr="00A20941" w:rsidRDefault="00622B2E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7A66CB8A" w14:textId="62AB0AA9" w:rsidR="003A7D3F" w:rsidRPr="00A20941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4</w:t>
      </w:r>
    </w:p>
    <w:p w14:paraId="7709B915" w14:textId="59BCC5E8" w:rsidR="00603B95" w:rsidRPr="00A20941" w:rsidRDefault="00603B95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Feststellung des Rechnungsabschlusses 2023</w:t>
      </w:r>
    </w:p>
    <w:p w14:paraId="233D3349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5"/>
          <w:szCs w:val="24"/>
        </w:rPr>
      </w:pPr>
    </w:p>
    <w:p w14:paraId="139A71CE" w14:textId="41CE526F" w:rsidR="00E64B3A" w:rsidRPr="00A20941" w:rsidRDefault="00603B9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5"/>
          <w:szCs w:val="24"/>
        </w:rPr>
      </w:pPr>
      <w:r w:rsidRPr="00A20941">
        <w:rPr>
          <w:rFonts w:ascii="Arial" w:hAnsi="Arial" w:cs="Calibri"/>
          <w:kern w:val="0"/>
          <w:sz w:val="25"/>
          <w:szCs w:val="24"/>
        </w:rPr>
        <w:t>Insgesamt konnten 19,5 T€ neue Rücklagenmittel angespart werden.</w:t>
      </w:r>
      <w:r w:rsidR="00E64B3A" w:rsidRPr="00A20941">
        <w:rPr>
          <w:rFonts w:ascii="Arial" w:hAnsi="Arial" w:cs="Calibri"/>
          <w:kern w:val="0"/>
          <w:sz w:val="25"/>
          <w:szCs w:val="24"/>
        </w:rPr>
        <w:br/>
      </w:r>
      <w:r w:rsidRPr="00A20941">
        <w:rPr>
          <w:rFonts w:ascii="Arial" w:hAnsi="Arial" w:cs="Calibri"/>
          <w:kern w:val="0"/>
          <w:sz w:val="25"/>
          <w:szCs w:val="24"/>
        </w:rPr>
        <w:t>(</w:t>
      </w:r>
      <w:proofErr w:type="spellStart"/>
      <w:r w:rsidRPr="00A20941">
        <w:rPr>
          <w:rFonts w:ascii="Arial" w:hAnsi="Arial" w:cs="Calibri"/>
          <w:kern w:val="0"/>
          <w:sz w:val="25"/>
          <w:szCs w:val="24"/>
        </w:rPr>
        <w:t>Investitions</w:t>
      </w:r>
      <w:proofErr w:type="spellEnd"/>
      <w:r w:rsidRPr="00A20941">
        <w:rPr>
          <w:rFonts w:ascii="Arial" w:hAnsi="Arial" w:cs="Calibri"/>
          <w:kern w:val="0"/>
          <w:sz w:val="25"/>
          <w:szCs w:val="24"/>
        </w:rPr>
        <w:t xml:space="preserve"> RL +11,9 T€; Mietobjekte +13,7 T€)</w:t>
      </w:r>
    </w:p>
    <w:p w14:paraId="1FCC89A1" w14:textId="270C9C64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5"/>
          <w:szCs w:val="24"/>
        </w:rPr>
      </w:pPr>
    </w:p>
    <w:p w14:paraId="2666EC78" w14:textId="72AF7765" w:rsidR="00603B95" w:rsidRPr="00A20941" w:rsidRDefault="00603B9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5"/>
          <w:szCs w:val="24"/>
        </w:rPr>
      </w:pPr>
      <w:r w:rsidRPr="00A20941">
        <w:rPr>
          <w:rFonts w:ascii="Arial" w:hAnsi="Arial" w:cs="Calibri"/>
          <w:kern w:val="0"/>
          <w:sz w:val="25"/>
          <w:szCs w:val="24"/>
        </w:rPr>
        <w:t>Der Verwaltungshaushalt schloss planmäßig verbessert mit einem Überschuss 10.650 €. (Hier ging der plan sogar noch von einer RL-Entnahme von 2,5 T€ aus)</w:t>
      </w:r>
    </w:p>
    <w:p w14:paraId="3D8D3CEE" w14:textId="77777777" w:rsidR="00603B95" w:rsidRPr="00A20941" w:rsidRDefault="00603B9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5"/>
          <w:szCs w:val="24"/>
        </w:rPr>
      </w:pPr>
      <w:r w:rsidRPr="00A20941">
        <w:rPr>
          <w:rFonts w:ascii="Arial" w:hAnsi="Arial" w:cs="Calibri"/>
          <w:kern w:val="0"/>
          <w:sz w:val="25"/>
          <w:szCs w:val="24"/>
        </w:rPr>
        <w:t xml:space="preserve">Investitionen wurden 2023 keine getätigt mit Ausnahme in der Kita St. Franziskus. </w:t>
      </w:r>
    </w:p>
    <w:p w14:paraId="153E0E39" w14:textId="77777777" w:rsidR="00B343A0" w:rsidRPr="00A20941" w:rsidRDefault="00B343A0" w:rsidP="00CB315A">
      <w:pPr>
        <w:tabs>
          <w:tab w:val="left" w:pos="2685"/>
        </w:tabs>
        <w:spacing w:after="0" w:line="240" w:lineRule="auto"/>
        <w:jc w:val="both"/>
        <w:rPr>
          <w:rFonts w:ascii="Arial" w:hAnsi="Arial" w:cs="Calibri"/>
          <w:kern w:val="0"/>
          <w:sz w:val="25"/>
          <w:szCs w:val="24"/>
        </w:rPr>
      </w:pPr>
    </w:p>
    <w:p w14:paraId="40F11ADD" w14:textId="77777777" w:rsidR="00E64B3A" w:rsidRPr="00A20941" w:rsidRDefault="00E64B3A" w:rsidP="00CB31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Rechnungsabschluss 2023 wird festgestellt</w:t>
      </w:r>
    </w:p>
    <w:p w14:paraId="15442443" w14:textId="537C76CE" w:rsidR="00B343A0" w:rsidRPr="00A20941" w:rsidRDefault="00A2094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Ja</w:t>
      </w:r>
      <w:r>
        <w:rPr>
          <w:rFonts w:ascii="Arial" w:hAnsi="Arial" w:cs="Arial"/>
          <w:bCs/>
          <w:sz w:val="25"/>
          <w:szCs w:val="24"/>
        </w:rPr>
        <w:t xml:space="preserve">   </w:t>
      </w:r>
      <w:r w:rsidRPr="00A20941">
        <w:rPr>
          <w:rFonts w:ascii="Arial" w:hAnsi="Arial" w:cs="Arial"/>
          <w:bCs/>
          <w:sz w:val="25"/>
          <w:szCs w:val="24"/>
        </w:rPr>
        <w:t>12 Stimmen</w:t>
      </w:r>
      <w:r w:rsidRPr="00A20941">
        <w:rPr>
          <w:rFonts w:ascii="Arial" w:hAnsi="Arial" w:cs="Arial"/>
          <w:bCs/>
          <w:sz w:val="25"/>
          <w:szCs w:val="24"/>
        </w:rPr>
        <w:t xml:space="preserve"> </w:t>
      </w:r>
      <w:r w:rsidRPr="00A20941">
        <w:rPr>
          <w:rFonts w:ascii="Arial" w:hAnsi="Arial" w:cs="Arial"/>
          <w:bCs/>
          <w:sz w:val="25"/>
          <w:szCs w:val="24"/>
        </w:rPr>
        <w:tab/>
      </w:r>
      <w:r w:rsidRPr="00A20941">
        <w:rPr>
          <w:rFonts w:ascii="Arial" w:hAnsi="Arial" w:cs="Arial"/>
          <w:bCs/>
          <w:sz w:val="25"/>
          <w:szCs w:val="24"/>
        </w:rPr>
        <w:tab/>
        <w:t>En</w:t>
      </w:r>
      <w:r w:rsidR="00B343A0" w:rsidRPr="00A20941">
        <w:rPr>
          <w:rFonts w:ascii="Arial" w:hAnsi="Arial" w:cs="Arial"/>
          <w:bCs/>
          <w:sz w:val="25"/>
          <w:szCs w:val="24"/>
        </w:rPr>
        <w:t>thaltung</w:t>
      </w:r>
      <w:r>
        <w:rPr>
          <w:rFonts w:ascii="Arial" w:hAnsi="Arial" w:cs="Arial"/>
          <w:bCs/>
          <w:sz w:val="25"/>
          <w:szCs w:val="24"/>
        </w:rPr>
        <w:t xml:space="preserve"> </w:t>
      </w:r>
      <w:r w:rsidRPr="00A20941">
        <w:rPr>
          <w:rFonts w:ascii="Arial" w:hAnsi="Arial" w:cs="Arial"/>
          <w:bCs/>
          <w:sz w:val="25"/>
          <w:szCs w:val="24"/>
        </w:rPr>
        <w:t xml:space="preserve">  </w:t>
      </w:r>
      <w:r w:rsidR="00E64B3A" w:rsidRPr="00A20941">
        <w:rPr>
          <w:rFonts w:ascii="Arial" w:hAnsi="Arial" w:cs="Arial"/>
          <w:bCs/>
          <w:sz w:val="25"/>
          <w:szCs w:val="24"/>
        </w:rPr>
        <w:t>1 Stimme</w:t>
      </w:r>
    </w:p>
    <w:p w14:paraId="603F6C52" w14:textId="29D876C8" w:rsidR="00095437" w:rsidRPr="00A20941" w:rsidRDefault="00095437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 xml:space="preserve">TOP </w:t>
      </w:r>
      <w:r w:rsidR="00CE70A4" w:rsidRPr="00A20941">
        <w:rPr>
          <w:rFonts w:ascii="Arial" w:hAnsi="Arial" w:cs="Arial"/>
          <w:b/>
          <w:bCs/>
          <w:sz w:val="25"/>
          <w:szCs w:val="24"/>
        </w:rPr>
        <w:t>5</w:t>
      </w:r>
    </w:p>
    <w:p w14:paraId="705190F3" w14:textId="134E84E2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Neufassung der Getränkepreise im Gemeindehaus – Diskussion und Beschluss</w:t>
      </w:r>
    </w:p>
    <w:p w14:paraId="00C54F5C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3A4E8631" w14:textId="50845BDF" w:rsidR="00B343A0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 xml:space="preserve">Die neuen </w:t>
      </w:r>
      <w:r w:rsidR="00B343A0" w:rsidRPr="00A20941">
        <w:rPr>
          <w:rFonts w:ascii="Arial" w:hAnsi="Arial" w:cs="Arial"/>
          <w:bCs/>
          <w:sz w:val="25"/>
          <w:szCs w:val="24"/>
        </w:rPr>
        <w:t xml:space="preserve">Getränkepreise </w:t>
      </w:r>
      <w:r w:rsidRPr="00A20941">
        <w:rPr>
          <w:rFonts w:ascii="Arial" w:hAnsi="Arial" w:cs="Arial"/>
          <w:bCs/>
          <w:sz w:val="25"/>
          <w:szCs w:val="24"/>
        </w:rPr>
        <w:t xml:space="preserve">werden wie von Herrn 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Warneck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 xml:space="preserve"> vorgestellt </w:t>
      </w:r>
      <w:r w:rsidR="00B343A0" w:rsidRPr="00A20941">
        <w:rPr>
          <w:rFonts w:ascii="Arial" w:hAnsi="Arial" w:cs="Arial"/>
          <w:bCs/>
          <w:sz w:val="25"/>
          <w:szCs w:val="24"/>
        </w:rPr>
        <w:t>einstimmig angenomme</w:t>
      </w:r>
      <w:r w:rsidRPr="00A20941">
        <w:rPr>
          <w:rFonts w:ascii="Arial" w:hAnsi="Arial" w:cs="Arial"/>
          <w:bCs/>
          <w:sz w:val="25"/>
          <w:szCs w:val="24"/>
        </w:rPr>
        <w:t>n.</w:t>
      </w:r>
    </w:p>
    <w:p w14:paraId="2C4ABD42" w14:textId="77777777" w:rsidR="00B343A0" w:rsidRPr="00A20941" w:rsidRDefault="00B343A0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3D5E1F0A" w14:textId="717EE602" w:rsidR="00CE70A4" w:rsidRPr="00A20941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6</w:t>
      </w:r>
    </w:p>
    <w:p w14:paraId="6DE2C895" w14:textId="04516B15" w:rsidR="003E5102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 xml:space="preserve">Öffentlichkeitsarbeit </w:t>
      </w:r>
      <w:proofErr w:type="spellStart"/>
      <w:r w:rsidRPr="00A20941">
        <w:rPr>
          <w:rFonts w:ascii="Arial" w:hAnsi="Arial" w:cs="Arial"/>
          <w:b/>
          <w:bCs/>
          <w:sz w:val="25"/>
          <w:szCs w:val="24"/>
        </w:rPr>
        <w:t>Newsletterversand</w:t>
      </w:r>
      <w:proofErr w:type="spellEnd"/>
      <w:r w:rsidRPr="00A20941">
        <w:rPr>
          <w:rFonts w:ascii="Arial" w:hAnsi="Arial" w:cs="Arial"/>
          <w:b/>
          <w:bCs/>
          <w:sz w:val="25"/>
          <w:szCs w:val="24"/>
        </w:rPr>
        <w:t>, Veröffentlichung im Berkheimer „</w:t>
      </w:r>
      <w:proofErr w:type="spellStart"/>
      <w:r w:rsidRPr="00A20941">
        <w:rPr>
          <w:rFonts w:ascii="Arial" w:hAnsi="Arial" w:cs="Arial"/>
          <w:b/>
          <w:bCs/>
          <w:sz w:val="25"/>
          <w:szCs w:val="24"/>
        </w:rPr>
        <w:t>Blättle</w:t>
      </w:r>
      <w:proofErr w:type="spellEnd"/>
      <w:r w:rsidRPr="00A20941">
        <w:rPr>
          <w:rFonts w:ascii="Arial" w:hAnsi="Arial" w:cs="Arial"/>
          <w:b/>
          <w:bCs/>
          <w:sz w:val="25"/>
          <w:szCs w:val="24"/>
        </w:rPr>
        <w:t>“; jährliche Verteilung der Weihnachtsausgabe von „</w:t>
      </w:r>
      <w:proofErr w:type="spellStart"/>
      <w:r w:rsidRPr="00A20941">
        <w:rPr>
          <w:rFonts w:ascii="Arial" w:hAnsi="Arial" w:cs="Arial"/>
          <w:b/>
          <w:bCs/>
          <w:sz w:val="25"/>
          <w:szCs w:val="24"/>
        </w:rPr>
        <w:t>KatholischES</w:t>
      </w:r>
      <w:proofErr w:type="spellEnd"/>
      <w:r w:rsidRPr="00A20941">
        <w:rPr>
          <w:rFonts w:ascii="Arial" w:hAnsi="Arial" w:cs="Arial"/>
          <w:b/>
          <w:bCs/>
          <w:sz w:val="25"/>
          <w:szCs w:val="24"/>
        </w:rPr>
        <w:t>“ in der Gemeinde – Diskussion und Beschluss</w:t>
      </w:r>
    </w:p>
    <w:p w14:paraId="18D0839A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3C98497D" w14:textId="13F2826B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Es wird bekannt gegeben, dass es einen wöchentlichen Newsletter mit dem Beitrag vom Berkheimer „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Blättle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 xml:space="preserve">“ gibt. Mit einer aktuellen </w:t>
      </w:r>
      <w:proofErr w:type="gramStart"/>
      <w:r w:rsidRPr="00A20941">
        <w:rPr>
          <w:rFonts w:ascii="Arial" w:hAnsi="Arial" w:cs="Arial"/>
          <w:bCs/>
          <w:sz w:val="25"/>
          <w:szCs w:val="24"/>
        </w:rPr>
        <w:t>Email</w:t>
      </w:r>
      <w:proofErr w:type="gramEnd"/>
      <w:r w:rsidRPr="00A20941">
        <w:rPr>
          <w:rFonts w:ascii="Arial" w:hAnsi="Arial" w:cs="Arial"/>
          <w:bCs/>
          <w:sz w:val="25"/>
          <w:szCs w:val="24"/>
        </w:rPr>
        <w:t xml:space="preserve">-Adresse kann dieser </w:t>
      </w:r>
      <w:r w:rsidR="00CB315A" w:rsidRPr="00A20941">
        <w:rPr>
          <w:rFonts w:ascii="Arial" w:hAnsi="Arial" w:cs="Arial"/>
          <w:bCs/>
          <w:sz w:val="25"/>
          <w:szCs w:val="24"/>
        </w:rPr>
        <w:t xml:space="preserve">über das Pfarrbüro </w:t>
      </w:r>
      <w:r w:rsidRPr="00A20941">
        <w:rPr>
          <w:rFonts w:ascii="Arial" w:hAnsi="Arial" w:cs="Arial"/>
          <w:bCs/>
          <w:sz w:val="25"/>
          <w:szCs w:val="24"/>
        </w:rPr>
        <w:t>zugestellt werden.</w:t>
      </w:r>
    </w:p>
    <w:p w14:paraId="6A4780D4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658213C7" w14:textId="5981F958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 xml:space="preserve">Der Punkt jährliche Verteilung der Weihnachtsausgabe </w:t>
      </w:r>
      <w:proofErr w:type="gramStart"/>
      <w:r w:rsidRPr="00A20941">
        <w:rPr>
          <w:rFonts w:ascii="Arial" w:hAnsi="Arial" w:cs="Arial"/>
          <w:bCs/>
          <w:sz w:val="25"/>
          <w:szCs w:val="24"/>
        </w:rPr>
        <w:t xml:space="preserve">von 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KatholischES</w:t>
      </w:r>
      <w:proofErr w:type="spellEnd"/>
      <w:proofErr w:type="gramEnd"/>
      <w:r w:rsidRPr="00A20941">
        <w:rPr>
          <w:rFonts w:ascii="Arial" w:hAnsi="Arial" w:cs="Arial"/>
          <w:bCs/>
          <w:sz w:val="25"/>
          <w:szCs w:val="24"/>
        </w:rPr>
        <w:t xml:space="preserve"> wird auf die nächste Gemeindeversammlung vertagt.</w:t>
      </w:r>
    </w:p>
    <w:p w14:paraId="09544853" w14:textId="77777777" w:rsidR="003E5102" w:rsidRPr="00A20941" w:rsidRDefault="003E5102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5B7C78F2" w14:textId="51E763A7" w:rsidR="00CE70A4" w:rsidRPr="00A20941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7</w:t>
      </w:r>
    </w:p>
    <w:p w14:paraId="34E6DEA0" w14:textId="2FAC227B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Gemeindeleben in St. Maria: Rückblick, aktuelle Situation, Ausblick</w:t>
      </w:r>
    </w:p>
    <w:p w14:paraId="79B38B4B" w14:textId="29A84AA4" w:rsidR="00E64B3A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Wird auf die nächste Gemeindeversammlung vertagt.</w:t>
      </w:r>
    </w:p>
    <w:p w14:paraId="06929DDB" w14:textId="77777777" w:rsidR="00CE70A4" w:rsidRPr="00A20941" w:rsidRDefault="00CE70A4" w:rsidP="00CB315A">
      <w:pPr>
        <w:tabs>
          <w:tab w:val="left" w:pos="2685"/>
          <w:tab w:val="left" w:pos="682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52FE109A" w14:textId="2A060BF2" w:rsidR="00CE70A4" w:rsidRPr="00A20941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TOP 8</w:t>
      </w:r>
    </w:p>
    <w:p w14:paraId="23D65C3E" w14:textId="55B61707" w:rsidR="00BB603C" w:rsidRPr="00A20941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Verschiedenes</w:t>
      </w:r>
    </w:p>
    <w:p w14:paraId="459E3BC3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59C3934E" w14:textId="77777777" w:rsidR="00CB315A" w:rsidRPr="00A20941" w:rsidRDefault="00FC7750" w:rsidP="00CB315A">
      <w:pPr>
        <w:pStyle w:val="Listenabsatz"/>
        <w:numPr>
          <w:ilvl w:val="0"/>
          <w:numId w:val="3"/>
        </w:numPr>
        <w:tabs>
          <w:tab w:val="left" w:pos="2685"/>
        </w:tabs>
        <w:spacing w:after="0"/>
        <w:jc w:val="both"/>
        <w:rPr>
          <w:rFonts w:ascii="Arial" w:hAnsi="Arial" w:cs="Arial"/>
          <w:b/>
          <w:sz w:val="25"/>
          <w:szCs w:val="24"/>
        </w:rPr>
      </w:pPr>
      <w:r w:rsidRPr="00A20941">
        <w:rPr>
          <w:rFonts w:ascii="Arial" w:hAnsi="Arial" w:cs="Arial"/>
          <w:b/>
          <w:sz w:val="25"/>
          <w:szCs w:val="24"/>
        </w:rPr>
        <w:t>KGR-Wahlen 2025</w:t>
      </w:r>
    </w:p>
    <w:p w14:paraId="75DD8961" w14:textId="1354016F" w:rsidR="00FC7750" w:rsidRPr="00A20941" w:rsidRDefault="00CB315A" w:rsidP="00CB315A">
      <w:pPr>
        <w:pStyle w:val="Listenabsatz"/>
        <w:tabs>
          <w:tab w:val="left" w:pos="2685"/>
        </w:tabs>
        <w:spacing w:after="0"/>
        <w:ind w:left="1080"/>
        <w:jc w:val="both"/>
        <w:rPr>
          <w:rFonts w:ascii="Arial" w:hAnsi="Arial" w:cs="Arial"/>
          <w:b/>
          <w:sz w:val="25"/>
          <w:szCs w:val="24"/>
        </w:rPr>
      </w:pPr>
      <w:r w:rsidRPr="00A20941">
        <w:rPr>
          <w:rFonts w:ascii="Arial" w:hAnsi="Arial" w:cs="Arial"/>
          <w:sz w:val="25"/>
          <w:szCs w:val="24"/>
        </w:rPr>
        <w:t xml:space="preserve">Die Wahl findet am </w:t>
      </w:r>
      <w:r w:rsidR="00FC7750" w:rsidRPr="00A20941">
        <w:rPr>
          <w:rFonts w:ascii="Arial" w:hAnsi="Arial" w:cs="Arial"/>
          <w:sz w:val="25"/>
          <w:szCs w:val="24"/>
        </w:rPr>
        <w:t>30.05.2025</w:t>
      </w:r>
      <w:r w:rsidRPr="00A20941">
        <w:rPr>
          <w:rFonts w:ascii="Arial" w:hAnsi="Arial" w:cs="Arial"/>
          <w:sz w:val="25"/>
          <w:szCs w:val="24"/>
        </w:rPr>
        <w:t xml:space="preserve"> mit Briefwahl statt.</w:t>
      </w:r>
    </w:p>
    <w:p w14:paraId="408BFEAD" w14:textId="77777777" w:rsidR="00CB315A" w:rsidRPr="00A20941" w:rsidRDefault="00CB315A" w:rsidP="00CB315A">
      <w:pPr>
        <w:pStyle w:val="Listenabsatz"/>
        <w:tabs>
          <w:tab w:val="left" w:pos="2685"/>
        </w:tabs>
        <w:spacing w:after="0"/>
        <w:ind w:left="1080"/>
        <w:jc w:val="both"/>
        <w:rPr>
          <w:rFonts w:ascii="Arial" w:hAnsi="Arial" w:cs="Arial"/>
          <w:b/>
          <w:sz w:val="25"/>
          <w:szCs w:val="24"/>
        </w:rPr>
      </w:pPr>
    </w:p>
    <w:p w14:paraId="1D65E573" w14:textId="4C018FC4" w:rsidR="00CB315A" w:rsidRPr="00A20941" w:rsidRDefault="00CB315A" w:rsidP="00CB315A">
      <w:pPr>
        <w:pStyle w:val="Listenabsatz"/>
        <w:numPr>
          <w:ilvl w:val="0"/>
          <w:numId w:val="3"/>
        </w:numPr>
        <w:tabs>
          <w:tab w:val="left" w:pos="2685"/>
        </w:tabs>
        <w:spacing w:after="0"/>
        <w:jc w:val="both"/>
        <w:rPr>
          <w:rFonts w:ascii="Arial" w:hAnsi="Arial" w:cs="Arial"/>
          <w:b/>
          <w:sz w:val="25"/>
          <w:szCs w:val="24"/>
        </w:rPr>
      </w:pPr>
      <w:r w:rsidRPr="00A20941">
        <w:rPr>
          <w:rFonts w:ascii="Arial" w:hAnsi="Arial" w:cs="Arial"/>
          <w:b/>
          <w:sz w:val="25"/>
          <w:szCs w:val="24"/>
        </w:rPr>
        <w:t>Wahlausschuss</w:t>
      </w:r>
    </w:p>
    <w:p w14:paraId="06F5A9E5" w14:textId="6160AE38" w:rsidR="00FC7750" w:rsidRPr="00A20941" w:rsidRDefault="00CB315A" w:rsidP="00CB315A">
      <w:pPr>
        <w:pStyle w:val="Listenabsatz"/>
        <w:tabs>
          <w:tab w:val="left" w:pos="2685"/>
        </w:tabs>
        <w:spacing w:after="0"/>
        <w:ind w:left="1080"/>
        <w:jc w:val="both"/>
        <w:rPr>
          <w:rFonts w:ascii="Arial" w:hAnsi="Arial" w:cs="Arial"/>
          <w:sz w:val="25"/>
          <w:szCs w:val="24"/>
        </w:rPr>
      </w:pPr>
      <w:r w:rsidRPr="00A20941">
        <w:rPr>
          <w:rFonts w:ascii="Arial" w:hAnsi="Arial" w:cs="Arial"/>
          <w:sz w:val="25"/>
          <w:szCs w:val="24"/>
        </w:rPr>
        <w:t xml:space="preserve">Der </w:t>
      </w:r>
      <w:r w:rsidR="00FC7750" w:rsidRPr="00A20941">
        <w:rPr>
          <w:rFonts w:ascii="Arial" w:hAnsi="Arial" w:cs="Arial"/>
          <w:sz w:val="25"/>
          <w:szCs w:val="24"/>
        </w:rPr>
        <w:t>Wahlausschuss</w:t>
      </w:r>
      <w:r w:rsidRPr="00A20941">
        <w:rPr>
          <w:rFonts w:ascii="Arial" w:hAnsi="Arial" w:cs="Arial"/>
          <w:sz w:val="25"/>
          <w:szCs w:val="24"/>
        </w:rPr>
        <w:t xml:space="preserve"> muss bis zur nächsten Gemeindeversammlung (28.09.2024) feststehen, um dann in dieser b</w:t>
      </w:r>
      <w:r w:rsidR="00FC7750" w:rsidRPr="00A20941">
        <w:rPr>
          <w:rFonts w:ascii="Arial" w:hAnsi="Arial" w:cs="Arial"/>
          <w:sz w:val="25"/>
          <w:szCs w:val="24"/>
        </w:rPr>
        <w:t>estellt</w:t>
      </w:r>
      <w:r w:rsidRPr="00A20941">
        <w:rPr>
          <w:rFonts w:ascii="Arial" w:hAnsi="Arial" w:cs="Arial"/>
          <w:sz w:val="25"/>
          <w:szCs w:val="24"/>
        </w:rPr>
        <w:t xml:space="preserve"> zu werden.</w:t>
      </w:r>
    </w:p>
    <w:p w14:paraId="009A3D56" w14:textId="6EB086E6" w:rsidR="00FC7750" w:rsidRPr="00A20941" w:rsidRDefault="00FC7750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5"/>
          <w:szCs w:val="24"/>
        </w:rPr>
      </w:pPr>
    </w:p>
    <w:p w14:paraId="717DD752" w14:textId="126BE697" w:rsidR="00CB315A" w:rsidRPr="00A20941" w:rsidRDefault="00FC7750" w:rsidP="00B8339E">
      <w:pPr>
        <w:pStyle w:val="Listenabsatz"/>
        <w:numPr>
          <w:ilvl w:val="0"/>
          <w:numId w:val="3"/>
        </w:numPr>
        <w:tabs>
          <w:tab w:val="left" w:pos="2685"/>
        </w:tabs>
        <w:spacing w:after="0"/>
        <w:jc w:val="both"/>
        <w:rPr>
          <w:rFonts w:ascii="Arial" w:hAnsi="Arial"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Glocken</w:t>
      </w:r>
      <w:r w:rsidR="00CB315A" w:rsidRPr="00A20941">
        <w:rPr>
          <w:rFonts w:ascii="Arial" w:hAnsi="Arial" w:cs="Arial"/>
          <w:b/>
          <w:bCs/>
          <w:sz w:val="25"/>
          <w:szCs w:val="24"/>
        </w:rPr>
        <w:br/>
      </w:r>
      <w:r w:rsidR="00CB315A" w:rsidRPr="00A20941">
        <w:rPr>
          <w:rFonts w:ascii="Arial" w:hAnsi="Arial"/>
          <w:sz w:val="25"/>
          <w:szCs w:val="24"/>
        </w:rPr>
        <w:t>D</w:t>
      </w:r>
      <w:r w:rsidRPr="00A20941">
        <w:rPr>
          <w:rFonts w:ascii="Arial" w:hAnsi="Arial"/>
          <w:sz w:val="25"/>
          <w:szCs w:val="24"/>
        </w:rPr>
        <w:t>ie Platine an Glocke 1 ist defekt (im Moment läutet Glocke 2).</w:t>
      </w:r>
      <w:r w:rsidR="00CB315A" w:rsidRPr="00A20941">
        <w:rPr>
          <w:rFonts w:ascii="Arial" w:hAnsi="Arial"/>
          <w:sz w:val="25"/>
          <w:szCs w:val="24"/>
        </w:rPr>
        <w:br/>
      </w:r>
      <w:r w:rsidRPr="00A20941">
        <w:rPr>
          <w:rFonts w:ascii="Arial" w:hAnsi="Arial"/>
          <w:sz w:val="25"/>
          <w:szCs w:val="24"/>
        </w:rPr>
        <w:t>Diese Platinen unserer Glocken gibt es leider nicht mehr, weshalb es eine neue Steuerung geben wird, an der alle 3 Glocken angeschlossen sind.</w:t>
      </w:r>
      <w:r w:rsidR="00CB315A" w:rsidRPr="00A20941">
        <w:rPr>
          <w:rFonts w:ascii="Arial" w:hAnsi="Arial"/>
          <w:sz w:val="25"/>
          <w:szCs w:val="24"/>
        </w:rPr>
        <w:t xml:space="preserve"> Das</w:t>
      </w:r>
      <w:r w:rsidRPr="00A20941">
        <w:rPr>
          <w:rFonts w:ascii="Arial" w:hAnsi="Arial"/>
          <w:sz w:val="25"/>
          <w:szCs w:val="24"/>
        </w:rPr>
        <w:t xml:space="preserve"> Angebot der Firma Bachert </w:t>
      </w:r>
      <w:proofErr w:type="spellStart"/>
      <w:r w:rsidRPr="00A20941">
        <w:rPr>
          <w:rFonts w:ascii="Arial" w:hAnsi="Arial"/>
          <w:sz w:val="25"/>
          <w:szCs w:val="24"/>
        </w:rPr>
        <w:t>Glockengiesserei</w:t>
      </w:r>
      <w:proofErr w:type="spellEnd"/>
      <w:r w:rsidRPr="00A20941">
        <w:rPr>
          <w:rFonts w:ascii="Arial" w:hAnsi="Arial"/>
          <w:sz w:val="25"/>
          <w:szCs w:val="24"/>
        </w:rPr>
        <w:t xml:space="preserve"> </w:t>
      </w:r>
      <w:r w:rsidR="00CB315A" w:rsidRPr="00A20941">
        <w:rPr>
          <w:rFonts w:ascii="Arial" w:hAnsi="Arial"/>
          <w:sz w:val="25"/>
          <w:szCs w:val="24"/>
        </w:rPr>
        <w:t>liegt bereits vor, die Kosten belaufen sich auf ca. 4.000,00 Euro.</w:t>
      </w:r>
    </w:p>
    <w:p w14:paraId="5079EFF8" w14:textId="77777777" w:rsidR="00CB315A" w:rsidRPr="00A20941" w:rsidRDefault="00CB315A" w:rsidP="00CB315A">
      <w:pPr>
        <w:pStyle w:val="Listenabsatz"/>
        <w:tabs>
          <w:tab w:val="left" w:pos="2685"/>
        </w:tabs>
        <w:spacing w:after="0"/>
        <w:ind w:left="1080"/>
        <w:jc w:val="both"/>
        <w:rPr>
          <w:rFonts w:ascii="Arial" w:hAnsi="Arial"/>
          <w:sz w:val="25"/>
          <w:szCs w:val="24"/>
        </w:rPr>
      </w:pPr>
    </w:p>
    <w:p w14:paraId="40729365" w14:textId="440F4AEA" w:rsidR="00CB315A" w:rsidRPr="00A20941" w:rsidRDefault="00CB315A" w:rsidP="00B8339E">
      <w:pPr>
        <w:pStyle w:val="Listenabsatz"/>
        <w:numPr>
          <w:ilvl w:val="0"/>
          <w:numId w:val="3"/>
        </w:numPr>
        <w:tabs>
          <w:tab w:val="left" w:pos="2685"/>
        </w:tabs>
        <w:spacing w:after="0"/>
        <w:jc w:val="both"/>
        <w:rPr>
          <w:rFonts w:ascii="Arial" w:hAnsi="Arial"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Holzbohlen vor der Mausefalle</w:t>
      </w:r>
    </w:p>
    <w:p w14:paraId="6EB3EB6C" w14:textId="3E8FC474" w:rsidR="00CB315A" w:rsidRPr="00A20941" w:rsidRDefault="00CB315A" w:rsidP="00CB315A">
      <w:pPr>
        <w:pStyle w:val="Listenabsatz"/>
        <w:tabs>
          <w:tab w:val="left" w:pos="2685"/>
        </w:tabs>
        <w:spacing w:after="0"/>
        <w:ind w:left="1080"/>
        <w:jc w:val="both"/>
        <w:rPr>
          <w:rFonts w:ascii="Arial" w:hAnsi="Arial"/>
          <w:sz w:val="25"/>
          <w:szCs w:val="24"/>
        </w:rPr>
      </w:pPr>
      <w:r w:rsidRPr="00A20941">
        <w:rPr>
          <w:rFonts w:ascii="Arial" w:hAnsi="Arial" w:cs="Arial"/>
          <w:bCs/>
          <w:sz w:val="25"/>
          <w:szCs w:val="24"/>
        </w:rPr>
        <w:t>Die Holzbohlen vor der Mausefalle sind durchgefault und rutschen ab. Da dies der Fluchtweg ist</w:t>
      </w:r>
      <w:r w:rsidR="00A20941" w:rsidRPr="00A20941">
        <w:rPr>
          <w:rFonts w:ascii="Arial" w:hAnsi="Arial" w:cs="Arial"/>
          <w:bCs/>
          <w:sz w:val="25"/>
          <w:szCs w:val="24"/>
        </w:rPr>
        <w:t>,</w:t>
      </w:r>
      <w:r w:rsidRPr="00A20941">
        <w:rPr>
          <w:rFonts w:ascii="Arial" w:hAnsi="Arial" w:cs="Arial"/>
          <w:bCs/>
          <w:sz w:val="25"/>
          <w:szCs w:val="24"/>
        </w:rPr>
        <w:t xml:space="preserve"> ist es notwendig diese zu erneuern. Angeboten werden durch Herrn </w:t>
      </w:r>
      <w:proofErr w:type="spellStart"/>
      <w:r w:rsidRPr="00A20941">
        <w:rPr>
          <w:rFonts w:ascii="Arial" w:hAnsi="Arial" w:cs="Arial"/>
          <w:bCs/>
          <w:sz w:val="25"/>
          <w:szCs w:val="24"/>
        </w:rPr>
        <w:t>Warneck</w:t>
      </w:r>
      <w:proofErr w:type="spellEnd"/>
      <w:r w:rsidRPr="00A20941">
        <w:rPr>
          <w:rFonts w:ascii="Arial" w:hAnsi="Arial" w:cs="Arial"/>
          <w:bCs/>
          <w:sz w:val="25"/>
          <w:szCs w:val="24"/>
        </w:rPr>
        <w:t xml:space="preserve"> eingeholt.</w:t>
      </w:r>
    </w:p>
    <w:p w14:paraId="7E47C85B" w14:textId="18C7BF04" w:rsidR="00BB603C" w:rsidRPr="00A20941" w:rsidRDefault="00BB603C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41F7BF11" w14:textId="77777777" w:rsidR="00CB315A" w:rsidRPr="00A20941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5"/>
          <w:szCs w:val="24"/>
        </w:rPr>
      </w:pPr>
    </w:p>
    <w:p w14:paraId="434C8365" w14:textId="5C19452B" w:rsidR="00FC7750" w:rsidRPr="00A20941" w:rsidRDefault="00FC7750" w:rsidP="00CB31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5"/>
          <w:szCs w:val="24"/>
        </w:rPr>
      </w:pPr>
      <w:r w:rsidRPr="00A20941">
        <w:rPr>
          <w:rFonts w:ascii="Arial" w:hAnsi="Arial" w:cs="Arial"/>
          <w:b/>
          <w:bCs/>
          <w:sz w:val="25"/>
          <w:szCs w:val="24"/>
        </w:rPr>
        <w:t>Die nächste Gemeindeversammlung findet am</w:t>
      </w:r>
      <w:r w:rsidR="00CB315A" w:rsidRPr="00A20941">
        <w:rPr>
          <w:rFonts w:ascii="Arial" w:hAnsi="Arial" w:cs="Arial"/>
          <w:b/>
          <w:bCs/>
          <w:sz w:val="25"/>
          <w:szCs w:val="24"/>
        </w:rPr>
        <w:t xml:space="preserve"> </w:t>
      </w:r>
      <w:r w:rsidRPr="00A20941">
        <w:rPr>
          <w:rFonts w:ascii="Arial" w:hAnsi="Arial" w:cs="Arial"/>
          <w:b/>
          <w:bCs/>
          <w:sz w:val="25"/>
          <w:szCs w:val="24"/>
        </w:rPr>
        <w:t>Samstag, 28. September 2024</w:t>
      </w:r>
      <w:r w:rsidR="00CB315A" w:rsidRPr="00A20941">
        <w:rPr>
          <w:rFonts w:ascii="Arial" w:hAnsi="Arial" w:cs="Arial"/>
          <w:b/>
          <w:bCs/>
          <w:sz w:val="25"/>
          <w:szCs w:val="24"/>
        </w:rPr>
        <w:t xml:space="preserve"> um</w:t>
      </w:r>
      <w:r w:rsidRPr="00A20941">
        <w:rPr>
          <w:rFonts w:ascii="Arial" w:hAnsi="Arial" w:cs="Arial"/>
          <w:b/>
          <w:bCs/>
          <w:sz w:val="25"/>
          <w:szCs w:val="24"/>
        </w:rPr>
        <w:t xml:space="preserve"> 17.00 Uhr</w:t>
      </w:r>
      <w:r w:rsidR="00CB315A" w:rsidRPr="00A20941">
        <w:rPr>
          <w:rFonts w:ascii="Arial" w:hAnsi="Arial" w:cs="Arial"/>
          <w:b/>
          <w:bCs/>
          <w:sz w:val="25"/>
          <w:szCs w:val="24"/>
        </w:rPr>
        <w:t xml:space="preserve"> statt</w:t>
      </w:r>
    </w:p>
    <w:sectPr w:rsidR="00FC7750" w:rsidRPr="00A20941" w:rsidSect="00A20941"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1F12" w14:textId="77777777" w:rsidR="00FF55F9" w:rsidRDefault="00FF55F9" w:rsidP="00E5300E">
      <w:pPr>
        <w:spacing w:after="0" w:line="240" w:lineRule="auto"/>
      </w:pPr>
      <w:r>
        <w:separator/>
      </w:r>
    </w:p>
  </w:endnote>
  <w:endnote w:type="continuationSeparator" w:id="0">
    <w:p w14:paraId="52E39A62" w14:textId="77777777" w:rsidR="00FF55F9" w:rsidRDefault="00FF55F9" w:rsidP="00E5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FD95" w14:textId="77777777" w:rsidR="00FF55F9" w:rsidRDefault="00FF55F9" w:rsidP="00E5300E">
      <w:pPr>
        <w:spacing w:after="0" w:line="240" w:lineRule="auto"/>
      </w:pPr>
      <w:r>
        <w:separator/>
      </w:r>
    </w:p>
  </w:footnote>
  <w:footnote w:type="continuationSeparator" w:id="0">
    <w:p w14:paraId="6C645807" w14:textId="77777777" w:rsidR="00FF55F9" w:rsidRDefault="00FF55F9" w:rsidP="00E5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09"/>
    <w:multiLevelType w:val="hybridMultilevel"/>
    <w:tmpl w:val="BD8C4AB8"/>
    <w:lvl w:ilvl="0" w:tplc="BBEE2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4F2F"/>
    <w:multiLevelType w:val="hybridMultilevel"/>
    <w:tmpl w:val="EC3C6774"/>
    <w:lvl w:ilvl="0" w:tplc="BABA224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E1610"/>
    <w:multiLevelType w:val="hybridMultilevel"/>
    <w:tmpl w:val="A84AB2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D"/>
    <w:rsid w:val="00043D86"/>
    <w:rsid w:val="000852E2"/>
    <w:rsid w:val="00095437"/>
    <w:rsid w:val="001059B2"/>
    <w:rsid w:val="001B672E"/>
    <w:rsid w:val="001F137E"/>
    <w:rsid w:val="00273A64"/>
    <w:rsid w:val="002803C0"/>
    <w:rsid w:val="00286D27"/>
    <w:rsid w:val="002B6366"/>
    <w:rsid w:val="003A7D3F"/>
    <w:rsid w:val="003E5102"/>
    <w:rsid w:val="00416B59"/>
    <w:rsid w:val="00492917"/>
    <w:rsid w:val="004E68FD"/>
    <w:rsid w:val="00601353"/>
    <w:rsid w:val="00603B95"/>
    <w:rsid w:val="00622B2E"/>
    <w:rsid w:val="00654D51"/>
    <w:rsid w:val="0067695F"/>
    <w:rsid w:val="006B2CAF"/>
    <w:rsid w:val="006D1827"/>
    <w:rsid w:val="007F556D"/>
    <w:rsid w:val="00822EE3"/>
    <w:rsid w:val="008F7B87"/>
    <w:rsid w:val="00A20941"/>
    <w:rsid w:val="00A669FD"/>
    <w:rsid w:val="00AD6855"/>
    <w:rsid w:val="00B10162"/>
    <w:rsid w:val="00B16C0D"/>
    <w:rsid w:val="00B1785B"/>
    <w:rsid w:val="00B343A0"/>
    <w:rsid w:val="00BB603C"/>
    <w:rsid w:val="00BE4F9A"/>
    <w:rsid w:val="00C41700"/>
    <w:rsid w:val="00C442C5"/>
    <w:rsid w:val="00CB315A"/>
    <w:rsid w:val="00CE70A4"/>
    <w:rsid w:val="00D0322E"/>
    <w:rsid w:val="00DF4191"/>
    <w:rsid w:val="00DF689D"/>
    <w:rsid w:val="00E5300E"/>
    <w:rsid w:val="00E55F07"/>
    <w:rsid w:val="00E64B3A"/>
    <w:rsid w:val="00EA381A"/>
    <w:rsid w:val="00EB25C6"/>
    <w:rsid w:val="00FB7A57"/>
    <w:rsid w:val="00FC0425"/>
    <w:rsid w:val="00FC7750"/>
    <w:rsid w:val="00FE2C29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D58"/>
  <w15:chartTrackingRefBased/>
  <w15:docId w15:val="{65EC592E-3EE0-43BC-90ED-CD887B9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54D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D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D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D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D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A7D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0E"/>
  </w:style>
  <w:style w:type="paragraph" w:styleId="Fuzeile">
    <w:name w:val="footer"/>
    <w:basedOn w:val="Standard"/>
    <w:link w:val="Fu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12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8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798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63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4721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75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KatZi</dc:creator>
  <cp:keywords/>
  <dc:description/>
  <cp:lastModifiedBy>Ziehfreund</cp:lastModifiedBy>
  <cp:revision>5</cp:revision>
  <cp:lastPrinted>2024-05-23T08:13:00Z</cp:lastPrinted>
  <dcterms:created xsi:type="dcterms:W3CDTF">2024-05-16T06:33:00Z</dcterms:created>
  <dcterms:modified xsi:type="dcterms:W3CDTF">2024-05-23T08:13:00Z</dcterms:modified>
</cp:coreProperties>
</file>