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85DC6" w14:textId="46654A12" w:rsidR="00095437" w:rsidRDefault="004E68FD" w:rsidP="004E68FD">
      <w:pPr>
        <w:tabs>
          <w:tab w:val="left" w:pos="2685"/>
        </w:tabs>
        <w:jc w:val="center"/>
        <w:rPr>
          <w:rFonts w:ascii="Arial" w:hAnsi="Arial" w:cs="Arial"/>
          <w:b/>
          <w:bCs/>
          <w:sz w:val="24"/>
          <w:szCs w:val="24"/>
        </w:rPr>
      </w:pPr>
      <w:r w:rsidRPr="00B90D7A">
        <w:rPr>
          <w:rFonts w:ascii="Arial" w:hAnsi="Arial" w:cs="Arial"/>
          <w:b/>
          <w:bCs/>
          <w:sz w:val="24"/>
          <w:szCs w:val="24"/>
        </w:rPr>
        <w:t xml:space="preserve">Protokoll der </w:t>
      </w:r>
      <w:r w:rsidR="00D5050D">
        <w:rPr>
          <w:rFonts w:ascii="Arial" w:hAnsi="Arial" w:cs="Arial"/>
          <w:b/>
          <w:bCs/>
          <w:sz w:val="24"/>
          <w:szCs w:val="24"/>
        </w:rPr>
        <w:t xml:space="preserve">außerordentlichen </w:t>
      </w:r>
      <w:r w:rsidRPr="00B90D7A">
        <w:rPr>
          <w:rFonts w:ascii="Arial" w:hAnsi="Arial" w:cs="Arial"/>
          <w:b/>
          <w:bCs/>
          <w:sz w:val="24"/>
          <w:szCs w:val="24"/>
        </w:rPr>
        <w:t>Gemeindeversammlung von</w:t>
      </w:r>
      <w:r w:rsidRPr="00B90D7A">
        <w:rPr>
          <w:rFonts w:ascii="Arial" w:hAnsi="Arial" w:cs="Arial"/>
          <w:b/>
          <w:bCs/>
          <w:sz w:val="24"/>
          <w:szCs w:val="24"/>
        </w:rPr>
        <w:br/>
        <w:t xml:space="preserve">St. Maria Berkheim vom </w:t>
      </w:r>
      <w:r w:rsidR="00D5050D">
        <w:rPr>
          <w:rFonts w:ascii="Arial" w:hAnsi="Arial" w:cs="Arial"/>
          <w:b/>
          <w:bCs/>
          <w:sz w:val="24"/>
          <w:szCs w:val="24"/>
        </w:rPr>
        <w:t>10</w:t>
      </w:r>
      <w:r w:rsidRPr="00B90D7A">
        <w:rPr>
          <w:rFonts w:ascii="Arial" w:hAnsi="Arial" w:cs="Arial"/>
          <w:b/>
          <w:bCs/>
          <w:sz w:val="24"/>
          <w:szCs w:val="24"/>
        </w:rPr>
        <w:t>.</w:t>
      </w:r>
      <w:r w:rsidR="00D5050D">
        <w:rPr>
          <w:rFonts w:ascii="Arial" w:hAnsi="Arial" w:cs="Arial"/>
          <w:b/>
          <w:bCs/>
          <w:sz w:val="24"/>
          <w:szCs w:val="24"/>
        </w:rPr>
        <w:t xml:space="preserve"> Februar 2025</w:t>
      </w:r>
    </w:p>
    <w:p w14:paraId="70231725" w14:textId="77777777" w:rsidR="00B90D7A" w:rsidRPr="00B90D7A" w:rsidRDefault="00B90D7A" w:rsidP="004E68FD">
      <w:pPr>
        <w:tabs>
          <w:tab w:val="left" w:pos="2685"/>
        </w:tabs>
        <w:jc w:val="center"/>
        <w:rPr>
          <w:rFonts w:ascii="Arial" w:hAnsi="Arial" w:cs="Arial"/>
          <w:b/>
          <w:bCs/>
          <w:sz w:val="24"/>
          <w:szCs w:val="24"/>
        </w:rPr>
      </w:pPr>
    </w:p>
    <w:p w14:paraId="28AA438E" w14:textId="1A74CAF7" w:rsidR="00654D51" w:rsidRPr="00B90D7A" w:rsidRDefault="00654D51" w:rsidP="00CB315A">
      <w:pPr>
        <w:tabs>
          <w:tab w:val="left" w:pos="2685"/>
        </w:tabs>
        <w:spacing w:after="0"/>
        <w:jc w:val="both"/>
        <w:rPr>
          <w:rFonts w:ascii="Arial" w:hAnsi="Arial" w:cs="Arial"/>
          <w:bCs/>
          <w:sz w:val="24"/>
          <w:szCs w:val="24"/>
        </w:rPr>
      </w:pPr>
      <w:r w:rsidRPr="00B90D7A">
        <w:rPr>
          <w:rFonts w:ascii="Arial" w:hAnsi="Arial" w:cs="Arial"/>
          <w:bCs/>
          <w:sz w:val="24"/>
          <w:szCs w:val="24"/>
        </w:rPr>
        <w:t xml:space="preserve">Beginn: </w:t>
      </w:r>
      <w:r w:rsidR="00D5050D">
        <w:rPr>
          <w:rFonts w:ascii="Arial" w:hAnsi="Arial" w:cs="Arial"/>
          <w:bCs/>
          <w:sz w:val="24"/>
          <w:szCs w:val="24"/>
        </w:rPr>
        <w:t>20.00 Uhr</w:t>
      </w:r>
    </w:p>
    <w:p w14:paraId="53489431" w14:textId="77777777" w:rsidR="00CB315A" w:rsidRPr="00B90D7A" w:rsidRDefault="00CB315A" w:rsidP="00CB315A">
      <w:pPr>
        <w:tabs>
          <w:tab w:val="left" w:pos="2685"/>
        </w:tabs>
        <w:spacing w:after="0"/>
        <w:jc w:val="both"/>
        <w:rPr>
          <w:rFonts w:ascii="Arial" w:hAnsi="Arial" w:cs="Arial"/>
          <w:bCs/>
          <w:sz w:val="24"/>
          <w:szCs w:val="24"/>
        </w:rPr>
      </w:pPr>
    </w:p>
    <w:p w14:paraId="2337CF35" w14:textId="77777777" w:rsidR="00F14BE5" w:rsidRPr="00B90D7A" w:rsidRDefault="00654D51" w:rsidP="00CB315A">
      <w:pPr>
        <w:tabs>
          <w:tab w:val="left" w:pos="2685"/>
        </w:tabs>
        <w:spacing w:after="0"/>
        <w:jc w:val="both"/>
        <w:rPr>
          <w:rFonts w:ascii="Arial" w:hAnsi="Arial" w:cs="Arial"/>
          <w:bCs/>
          <w:sz w:val="24"/>
          <w:szCs w:val="24"/>
        </w:rPr>
      </w:pPr>
      <w:r w:rsidRPr="00B90D7A">
        <w:rPr>
          <w:rFonts w:ascii="Arial" w:hAnsi="Arial" w:cs="Arial"/>
          <w:bCs/>
          <w:sz w:val="24"/>
          <w:szCs w:val="24"/>
        </w:rPr>
        <w:t>Anwesend:</w:t>
      </w:r>
    </w:p>
    <w:p w14:paraId="06B22F32" w14:textId="2D548CF1" w:rsidR="00EB01BA" w:rsidRPr="00B90D7A" w:rsidRDefault="00D5050D" w:rsidP="00CB315A">
      <w:pPr>
        <w:tabs>
          <w:tab w:val="left" w:pos="2685"/>
        </w:tabs>
        <w:spacing w:after="0"/>
        <w:jc w:val="both"/>
        <w:rPr>
          <w:rFonts w:ascii="Arial" w:hAnsi="Arial" w:cs="Arial"/>
          <w:bCs/>
          <w:sz w:val="24"/>
          <w:szCs w:val="24"/>
        </w:rPr>
      </w:pPr>
      <w:r>
        <w:rPr>
          <w:rFonts w:ascii="Arial" w:hAnsi="Arial" w:cs="Arial"/>
          <w:bCs/>
          <w:sz w:val="24"/>
          <w:szCs w:val="24"/>
        </w:rPr>
        <w:t>21</w:t>
      </w:r>
      <w:r w:rsidR="00EB01BA" w:rsidRPr="00B90D7A">
        <w:rPr>
          <w:rFonts w:ascii="Arial" w:hAnsi="Arial" w:cs="Arial"/>
          <w:bCs/>
          <w:sz w:val="24"/>
          <w:szCs w:val="24"/>
        </w:rPr>
        <w:t xml:space="preserve"> Personen davon </w:t>
      </w:r>
      <w:r>
        <w:rPr>
          <w:rFonts w:ascii="Arial" w:hAnsi="Arial" w:cs="Arial"/>
          <w:bCs/>
          <w:sz w:val="24"/>
          <w:szCs w:val="24"/>
        </w:rPr>
        <w:t>16</w:t>
      </w:r>
      <w:r w:rsidR="00EB01BA" w:rsidRPr="00B90D7A">
        <w:rPr>
          <w:rFonts w:ascii="Arial" w:hAnsi="Arial" w:cs="Arial"/>
          <w:bCs/>
          <w:sz w:val="24"/>
          <w:szCs w:val="24"/>
        </w:rPr>
        <w:t xml:space="preserve"> Gemeindemitglieder, stimmberechtigt 1</w:t>
      </w:r>
      <w:r>
        <w:rPr>
          <w:rFonts w:ascii="Arial" w:hAnsi="Arial" w:cs="Arial"/>
          <w:bCs/>
          <w:sz w:val="24"/>
          <w:szCs w:val="24"/>
        </w:rPr>
        <w:t>7</w:t>
      </w:r>
      <w:r w:rsidR="00EB01BA" w:rsidRPr="00B90D7A">
        <w:rPr>
          <w:rFonts w:ascii="Arial" w:hAnsi="Arial" w:cs="Arial"/>
          <w:bCs/>
          <w:sz w:val="24"/>
          <w:szCs w:val="24"/>
        </w:rPr>
        <w:t xml:space="preserve"> Personen</w:t>
      </w:r>
      <w:r w:rsidR="004A194E">
        <w:rPr>
          <w:rFonts w:ascii="Arial" w:hAnsi="Arial" w:cs="Arial"/>
          <w:bCs/>
          <w:sz w:val="24"/>
          <w:szCs w:val="24"/>
        </w:rPr>
        <w:t>; vgl. Teilnehmerliste</w:t>
      </w:r>
    </w:p>
    <w:p w14:paraId="4B9E48E9" w14:textId="77777777" w:rsidR="00EB01BA" w:rsidRPr="00B90D7A" w:rsidRDefault="00EB01BA" w:rsidP="00CB315A">
      <w:pPr>
        <w:tabs>
          <w:tab w:val="left" w:pos="2685"/>
        </w:tabs>
        <w:spacing w:after="0"/>
        <w:jc w:val="both"/>
        <w:rPr>
          <w:rFonts w:ascii="Arial" w:hAnsi="Arial" w:cs="Arial"/>
          <w:bCs/>
          <w:sz w:val="24"/>
          <w:szCs w:val="24"/>
        </w:rPr>
      </w:pPr>
    </w:p>
    <w:p w14:paraId="5E452437" w14:textId="17FE8C13" w:rsidR="00654D51" w:rsidRPr="00B90D7A" w:rsidRDefault="00654D51" w:rsidP="00CB315A">
      <w:pPr>
        <w:tabs>
          <w:tab w:val="left" w:pos="2685"/>
        </w:tabs>
        <w:spacing w:after="0"/>
        <w:jc w:val="both"/>
        <w:rPr>
          <w:rFonts w:ascii="Arial" w:hAnsi="Arial" w:cs="Arial"/>
          <w:bCs/>
          <w:sz w:val="24"/>
          <w:szCs w:val="24"/>
        </w:rPr>
      </w:pPr>
      <w:r w:rsidRPr="00B90D7A">
        <w:rPr>
          <w:rFonts w:ascii="Arial" w:hAnsi="Arial" w:cs="Arial"/>
          <w:bCs/>
          <w:sz w:val="24"/>
          <w:szCs w:val="24"/>
        </w:rPr>
        <w:t>Die</w:t>
      </w:r>
      <w:r w:rsidR="00EA381A" w:rsidRPr="00B90D7A">
        <w:rPr>
          <w:rFonts w:ascii="Arial" w:hAnsi="Arial" w:cs="Arial"/>
          <w:bCs/>
          <w:sz w:val="24"/>
          <w:szCs w:val="24"/>
        </w:rPr>
        <w:t xml:space="preserve"> </w:t>
      </w:r>
      <w:r w:rsidR="00D5050D">
        <w:rPr>
          <w:rFonts w:ascii="Arial" w:hAnsi="Arial" w:cs="Arial"/>
          <w:bCs/>
          <w:sz w:val="24"/>
          <w:szCs w:val="24"/>
        </w:rPr>
        <w:t xml:space="preserve">außerordentliche </w:t>
      </w:r>
      <w:r w:rsidR="00EA381A" w:rsidRPr="00B90D7A">
        <w:rPr>
          <w:rFonts w:ascii="Arial" w:hAnsi="Arial" w:cs="Arial"/>
          <w:bCs/>
          <w:sz w:val="24"/>
          <w:szCs w:val="24"/>
        </w:rPr>
        <w:t xml:space="preserve">Gemeindeversammlung </w:t>
      </w:r>
      <w:r w:rsidR="00D5050D">
        <w:rPr>
          <w:rFonts w:ascii="Arial" w:hAnsi="Arial" w:cs="Arial"/>
          <w:bCs/>
          <w:sz w:val="24"/>
          <w:szCs w:val="24"/>
        </w:rPr>
        <w:t>wu</w:t>
      </w:r>
      <w:r w:rsidRPr="00B90D7A">
        <w:rPr>
          <w:rFonts w:ascii="Arial" w:hAnsi="Arial" w:cs="Arial"/>
          <w:bCs/>
          <w:sz w:val="24"/>
          <w:szCs w:val="24"/>
        </w:rPr>
        <w:t>rde im Mitteilungsblatt und i</w:t>
      </w:r>
      <w:r w:rsidR="00AD6855" w:rsidRPr="00B90D7A">
        <w:rPr>
          <w:rFonts w:ascii="Arial" w:hAnsi="Arial" w:cs="Arial"/>
          <w:bCs/>
          <w:sz w:val="24"/>
          <w:szCs w:val="24"/>
        </w:rPr>
        <w:t>n</w:t>
      </w:r>
      <w:r w:rsidRPr="00B90D7A">
        <w:rPr>
          <w:rFonts w:ascii="Arial" w:hAnsi="Arial" w:cs="Arial"/>
          <w:bCs/>
          <w:sz w:val="24"/>
          <w:szCs w:val="24"/>
        </w:rPr>
        <w:t xml:space="preserve"> den </w:t>
      </w:r>
      <w:proofErr w:type="spellStart"/>
      <w:r w:rsidRPr="00B90D7A">
        <w:rPr>
          <w:rFonts w:ascii="Arial" w:hAnsi="Arial" w:cs="Arial"/>
          <w:bCs/>
          <w:sz w:val="24"/>
          <w:szCs w:val="24"/>
        </w:rPr>
        <w:t>Vermeldungen</w:t>
      </w:r>
      <w:proofErr w:type="spellEnd"/>
      <w:r w:rsidRPr="00B90D7A">
        <w:rPr>
          <w:rFonts w:ascii="Arial" w:hAnsi="Arial" w:cs="Arial"/>
          <w:bCs/>
          <w:sz w:val="24"/>
          <w:szCs w:val="24"/>
        </w:rPr>
        <w:t xml:space="preserve"> veröffentlic</w:t>
      </w:r>
      <w:r w:rsidR="00AD6855" w:rsidRPr="00B90D7A">
        <w:rPr>
          <w:rFonts w:ascii="Arial" w:hAnsi="Arial" w:cs="Arial"/>
          <w:bCs/>
          <w:sz w:val="24"/>
          <w:szCs w:val="24"/>
        </w:rPr>
        <w:t>h</w:t>
      </w:r>
      <w:r w:rsidRPr="00B90D7A">
        <w:rPr>
          <w:rFonts w:ascii="Arial" w:hAnsi="Arial" w:cs="Arial"/>
          <w:bCs/>
          <w:sz w:val="24"/>
          <w:szCs w:val="24"/>
        </w:rPr>
        <w:t>t.</w:t>
      </w:r>
    </w:p>
    <w:p w14:paraId="0D66B072" w14:textId="1B508275" w:rsidR="00654D51" w:rsidRDefault="00654D51" w:rsidP="00CB315A">
      <w:pPr>
        <w:tabs>
          <w:tab w:val="left" w:pos="2685"/>
        </w:tabs>
        <w:spacing w:after="0"/>
        <w:jc w:val="both"/>
        <w:rPr>
          <w:rFonts w:ascii="Arial" w:hAnsi="Arial" w:cs="Arial"/>
          <w:bCs/>
          <w:sz w:val="24"/>
          <w:szCs w:val="24"/>
        </w:rPr>
      </w:pPr>
    </w:p>
    <w:p w14:paraId="7AA975E7" w14:textId="77777777" w:rsidR="00D5050D" w:rsidRPr="00B90D7A" w:rsidRDefault="00D5050D" w:rsidP="00CB315A">
      <w:pPr>
        <w:tabs>
          <w:tab w:val="left" w:pos="2685"/>
        </w:tabs>
        <w:spacing w:after="0"/>
        <w:jc w:val="both"/>
        <w:rPr>
          <w:rFonts w:ascii="Arial" w:hAnsi="Arial" w:cs="Arial"/>
          <w:bCs/>
          <w:sz w:val="24"/>
          <w:szCs w:val="24"/>
        </w:rPr>
      </w:pPr>
    </w:p>
    <w:p w14:paraId="434C8365" w14:textId="27CA89BA" w:rsidR="00FC7750" w:rsidRDefault="00D5050D" w:rsidP="00D5050D">
      <w:pPr>
        <w:tabs>
          <w:tab w:val="left" w:pos="2685"/>
        </w:tabs>
        <w:spacing w:after="0"/>
        <w:jc w:val="both"/>
        <w:rPr>
          <w:rFonts w:ascii="Arial" w:hAnsi="Arial" w:cs="Arial"/>
          <w:b/>
          <w:bCs/>
          <w:sz w:val="24"/>
          <w:szCs w:val="24"/>
        </w:rPr>
      </w:pPr>
      <w:r>
        <w:rPr>
          <w:rFonts w:ascii="Arial" w:hAnsi="Arial" w:cs="Arial"/>
          <w:b/>
          <w:bCs/>
          <w:sz w:val="24"/>
          <w:szCs w:val="24"/>
        </w:rPr>
        <w:t>Umzug von der italienischen Gemeinde St. Antonio nach St. Maria Berkheim</w:t>
      </w:r>
    </w:p>
    <w:p w14:paraId="2012714D" w14:textId="7E914A72" w:rsidR="00D5050D" w:rsidRDefault="00D5050D" w:rsidP="00D5050D">
      <w:pPr>
        <w:tabs>
          <w:tab w:val="left" w:pos="2685"/>
        </w:tabs>
        <w:spacing w:after="0"/>
        <w:jc w:val="both"/>
        <w:rPr>
          <w:rFonts w:ascii="Arial" w:hAnsi="Arial" w:cs="Arial"/>
          <w:b/>
          <w:bCs/>
          <w:sz w:val="24"/>
          <w:szCs w:val="24"/>
        </w:rPr>
      </w:pPr>
    </w:p>
    <w:p w14:paraId="26E1EF73" w14:textId="21C6B37B" w:rsidR="00D5050D" w:rsidRDefault="00D5050D" w:rsidP="00D5050D">
      <w:pPr>
        <w:tabs>
          <w:tab w:val="left" w:pos="2685"/>
        </w:tabs>
        <w:spacing w:after="0"/>
        <w:jc w:val="both"/>
        <w:rPr>
          <w:rFonts w:ascii="Arial" w:hAnsi="Arial" w:cs="Arial"/>
          <w:bCs/>
          <w:sz w:val="24"/>
          <w:szCs w:val="24"/>
        </w:rPr>
      </w:pPr>
      <w:r>
        <w:rPr>
          <w:rFonts w:ascii="Arial" w:hAnsi="Arial" w:cs="Arial"/>
          <w:bCs/>
          <w:sz w:val="24"/>
          <w:szCs w:val="24"/>
        </w:rPr>
        <w:t xml:space="preserve">Kurze Diskussion über die von </w:t>
      </w:r>
      <w:proofErr w:type="spellStart"/>
      <w:r>
        <w:rPr>
          <w:rFonts w:ascii="Arial" w:hAnsi="Arial" w:cs="Arial"/>
          <w:bCs/>
          <w:sz w:val="24"/>
          <w:szCs w:val="24"/>
        </w:rPr>
        <w:t>Pfr</w:t>
      </w:r>
      <w:proofErr w:type="spellEnd"/>
      <w:r>
        <w:rPr>
          <w:rFonts w:ascii="Arial" w:hAnsi="Arial" w:cs="Arial"/>
          <w:bCs/>
          <w:sz w:val="24"/>
          <w:szCs w:val="24"/>
        </w:rPr>
        <w:t>. Möhler vorgestellten</w:t>
      </w:r>
      <w:r w:rsidR="00451250">
        <w:rPr>
          <w:rFonts w:ascii="Arial" w:hAnsi="Arial" w:cs="Arial"/>
          <w:bCs/>
          <w:sz w:val="24"/>
          <w:szCs w:val="24"/>
        </w:rPr>
        <w:t>, im Vorfeld in einer Gruppe erarbeiteten,</w:t>
      </w:r>
      <w:r>
        <w:rPr>
          <w:rFonts w:ascii="Arial" w:hAnsi="Arial" w:cs="Arial"/>
          <w:bCs/>
          <w:sz w:val="24"/>
          <w:szCs w:val="24"/>
        </w:rPr>
        <w:t xml:space="preserve"> Bedingungen (siehe Anlage)</w:t>
      </w:r>
    </w:p>
    <w:p w14:paraId="260313E1" w14:textId="79E827BE" w:rsidR="00D5050D" w:rsidRDefault="00D5050D" w:rsidP="00D5050D">
      <w:pPr>
        <w:tabs>
          <w:tab w:val="left" w:pos="2685"/>
        </w:tabs>
        <w:spacing w:after="0"/>
        <w:jc w:val="both"/>
        <w:rPr>
          <w:rFonts w:ascii="Arial" w:hAnsi="Arial" w:cs="Arial"/>
          <w:bCs/>
          <w:sz w:val="24"/>
          <w:szCs w:val="24"/>
        </w:rPr>
      </w:pPr>
    </w:p>
    <w:p w14:paraId="7026F21E" w14:textId="04CFE5F7" w:rsidR="00D5050D" w:rsidRDefault="00D5050D" w:rsidP="00D5050D">
      <w:pPr>
        <w:tabs>
          <w:tab w:val="left" w:pos="2685"/>
        </w:tabs>
        <w:spacing w:after="0"/>
        <w:jc w:val="both"/>
        <w:rPr>
          <w:rFonts w:ascii="Arial" w:hAnsi="Arial" w:cs="Arial"/>
          <w:bCs/>
          <w:sz w:val="24"/>
          <w:szCs w:val="24"/>
        </w:rPr>
      </w:pPr>
      <w:r>
        <w:rPr>
          <w:rFonts w:ascii="Arial" w:hAnsi="Arial" w:cs="Arial"/>
          <w:bCs/>
          <w:sz w:val="24"/>
          <w:szCs w:val="24"/>
        </w:rPr>
        <w:t>Danach folgende Abstimmung:</w:t>
      </w:r>
    </w:p>
    <w:p w14:paraId="36B5D540" w14:textId="78C2CBA4" w:rsidR="00D5050D" w:rsidRDefault="00D5050D" w:rsidP="00D5050D">
      <w:pPr>
        <w:tabs>
          <w:tab w:val="left" w:pos="2685"/>
        </w:tabs>
        <w:spacing w:after="0"/>
        <w:jc w:val="both"/>
        <w:rPr>
          <w:rFonts w:ascii="Arial" w:hAnsi="Arial" w:cs="Arial"/>
          <w:bCs/>
          <w:sz w:val="24"/>
          <w:szCs w:val="24"/>
        </w:rPr>
      </w:pPr>
    </w:p>
    <w:p w14:paraId="640B5926" w14:textId="09DF45D3" w:rsidR="00D5050D" w:rsidRDefault="00D5050D" w:rsidP="00D5050D">
      <w:pPr>
        <w:tabs>
          <w:tab w:val="left" w:pos="2685"/>
        </w:tabs>
        <w:spacing w:after="0"/>
        <w:jc w:val="both"/>
        <w:rPr>
          <w:rFonts w:ascii="Arial" w:hAnsi="Arial" w:cs="Arial"/>
          <w:bCs/>
          <w:sz w:val="24"/>
          <w:szCs w:val="24"/>
        </w:rPr>
      </w:pPr>
      <w:r>
        <w:rPr>
          <w:rFonts w:ascii="Arial" w:hAnsi="Arial" w:cs="Arial"/>
          <w:bCs/>
          <w:sz w:val="24"/>
          <w:szCs w:val="24"/>
        </w:rPr>
        <w:t xml:space="preserve">Wer gibt seine Zustimmung für den Umzug der Gemeinde St. Antonio unter den von </w:t>
      </w:r>
      <w:proofErr w:type="spellStart"/>
      <w:r>
        <w:rPr>
          <w:rFonts w:ascii="Arial" w:hAnsi="Arial" w:cs="Arial"/>
          <w:bCs/>
          <w:sz w:val="24"/>
          <w:szCs w:val="24"/>
        </w:rPr>
        <w:t>Pfr</w:t>
      </w:r>
      <w:proofErr w:type="spellEnd"/>
      <w:r>
        <w:rPr>
          <w:rFonts w:ascii="Arial" w:hAnsi="Arial" w:cs="Arial"/>
          <w:bCs/>
          <w:sz w:val="24"/>
          <w:szCs w:val="24"/>
        </w:rPr>
        <w:t>. Möhler vorgestellten Bedingungen und deren Einführung an Palmsonntag, 13. April mit einem deutsch/italienischen Gottesdienst.</w:t>
      </w:r>
    </w:p>
    <w:p w14:paraId="55865916" w14:textId="1E148BFE" w:rsidR="00630A35" w:rsidRDefault="00630A35" w:rsidP="00D5050D">
      <w:pPr>
        <w:tabs>
          <w:tab w:val="left" w:pos="2685"/>
        </w:tabs>
        <w:spacing w:after="0"/>
        <w:jc w:val="both"/>
        <w:rPr>
          <w:rFonts w:ascii="Arial" w:hAnsi="Arial" w:cs="Arial"/>
          <w:bCs/>
          <w:sz w:val="24"/>
          <w:szCs w:val="24"/>
        </w:rPr>
      </w:pPr>
    </w:p>
    <w:p w14:paraId="154B5170" w14:textId="73330675" w:rsidR="00630A35" w:rsidRDefault="00630A35" w:rsidP="00D5050D">
      <w:pPr>
        <w:tabs>
          <w:tab w:val="left" w:pos="2685"/>
        </w:tabs>
        <w:spacing w:after="0"/>
        <w:jc w:val="both"/>
        <w:rPr>
          <w:rFonts w:ascii="Arial" w:hAnsi="Arial" w:cs="Arial"/>
          <w:bCs/>
          <w:sz w:val="24"/>
          <w:szCs w:val="24"/>
        </w:rPr>
      </w:pPr>
      <w:r>
        <w:rPr>
          <w:rFonts w:ascii="Arial" w:hAnsi="Arial" w:cs="Arial"/>
          <w:bCs/>
          <w:sz w:val="24"/>
          <w:szCs w:val="24"/>
        </w:rPr>
        <w:t>16 Ja-Stimmen, 1 Enthaltung</w:t>
      </w:r>
    </w:p>
    <w:p w14:paraId="078BAB2C" w14:textId="1432636B" w:rsidR="00630A35" w:rsidRDefault="00630A35" w:rsidP="00D5050D">
      <w:pPr>
        <w:tabs>
          <w:tab w:val="left" w:pos="2685"/>
        </w:tabs>
        <w:spacing w:after="0"/>
        <w:jc w:val="both"/>
        <w:rPr>
          <w:rFonts w:ascii="Arial" w:hAnsi="Arial" w:cs="Arial"/>
          <w:bCs/>
          <w:sz w:val="24"/>
          <w:szCs w:val="24"/>
        </w:rPr>
      </w:pPr>
    </w:p>
    <w:p w14:paraId="412504EF" w14:textId="2B60C792" w:rsidR="00630A35" w:rsidRDefault="00630A35" w:rsidP="00D5050D">
      <w:pPr>
        <w:tabs>
          <w:tab w:val="left" w:pos="2685"/>
        </w:tabs>
        <w:spacing w:after="0"/>
        <w:jc w:val="both"/>
        <w:rPr>
          <w:rFonts w:ascii="Arial" w:hAnsi="Arial" w:cs="Arial"/>
          <w:bCs/>
          <w:sz w:val="24"/>
          <w:szCs w:val="24"/>
        </w:rPr>
      </w:pPr>
    </w:p>
    <w:p w14:paraId="3AD4E7D5" w14:textId="7FFCBD60" w:rsidR="00630A35" w:rsidRPr="00F253D3" w:rsidRDefault="00F253D3" w:rsidP="00D5050D">
      <w:pPr>
        <w:tabs>
          <w:tab w:val="left" w:pos="2685"/>
        </w:tabs>
        <w:spacing w:after="0"/>
        <w:jc w:val="both"/>
        <w:rPr>
          <w:rFonts w:ascii="Arial" w:hAnsi="Arial" w:cs="Arial"/>
          <w:b/>
          <w:bCs/>
          <w:sz w:val="24"/>
          <w:szCs w:val="24"/>
        </w:rPr>
      </w:pPr>
      <w:r w:rsidRPr="00F253D3">
        <w:rPr>
          <w:rFonts w:ascii="Arial" w:hAnsi="Arial" w:cs="Arial"/>
          <w:b/>
          <w:bCs/>
          <w:sz w:val="24"/>
          <w:szCs w:val="24"/>
        </w:rPr>
        <w:t xml:space="preserve">Angebot von </w:t>
      </w:r>
      <w:r w:rsidR="00630A35" w:rsidRPr="00F253D3">
        <w:rPr>
          <w:rFonts w:ascii="Arial" w:hAnsi="Arial" w:cs="Arial"/>
          <w:b/>
          <w:bCs/>
          <w:sz w:val="24"/>
          <w:szCs w:val="24"/>
        </w:rPr>
        <w:t>Elektro-D</w:t>
      </w:r>
      <w:r w:rsidRPr="00F253D3">
        <w:rPr>
          <w:rFonts w:ascii="Arial" w:hAnsi="Arial" w:cs="Arial"/>
          <w:b/>
          <w:bCs/>
          <w:sz w:val="24"/>
          <w:szCs w:val="24"/>
        </w:rPr>
        <w:t>ürr für:</w:t>
      </w:r>
    </w:p>
    <w:p w14:paraId="7E1E35E1" w14:textId="6805E48F" w:rsidR="00F253D3" w:rsidRDefault="00F253D3" w:rsidP="00D5050D">
      <w:pPr>
        <w:tabs>
          <w:tab w:val="left" w:pos="2685"/>
        </w:tabs>
        <w:spacing w:after="0"/>
        <w:jc w:val="both"/>
        <w:rPr>
          <w:rFonts w:ascii="Arial" w:hAnsi="Arial" w:cs="Arial"/>
          <w:bCs/>
          <w:sz w:val="24"/>
          <w:szCs w:val="24"/>
        </w:rPr>
      </w:pPr>
    </w:p>
    <w:p w14:paraId="451E2A79" w14:textId="61E93653" w:rsidR="00F253D3" w:rsidRDefault="00F253D3" w:rsidP="00F253D3">
      <w:pPr>
        <w:pStyle w:val="Listenabsatz"/>
        <w:numPr>
          <w:ilvl w:val="0"/>
          <w:numId w:val="6"/>
        </w:numPr>
        <w:tabs>
          <w:tab w:val="left" w:pos="2685"/>
        </w:tabs>
        <w:spacing w:after="0"/>
        <w:jc w:val="both"/>
        <w:rPr>
          <w:rFonts w:ascii="Arial" w:hAnsi="Arial" w:cs="Arial"/>
          <w:bCs/>
          <w:sz w:val="24"/>
          <w:szCs w:val="24"/>
        </w:rPr>
      </w:pPr>
      <w:r>
        <w:rPr>
          <w:rFonts w:ascii="Arial" w:hAnsi="Arial" w:cs="Arial"/>
          <w:bCs/>
          <w:sz w:val="24"/>
          <w:szCs w:val="24"/>
        </w:rPr>
        <w:t xml:space="preserve">Internetanschluss im Gemeindehaus über Intranet 1.590,00 Euro + </w:t>
      </w:r>
      <w:proofErr w:type="spellStart"/>
      <w:r>
        <w:rPr>
          <w:rFonts w:ascii="Arial" w:hAnsi="Arial" w:cs="Arial"/>
          <w:bCs/>
          <w:sz w:val="24"/>
          <w:szCs w:val="24"/>
        </w:rPr>
        <w:t>MwSt</w:t>
      </w:r>
      <w:proofErr w:type="spellEnd"/>
    </w:p>
    <w:p w14:paraId="675A4810" w14:textId="601CA1BF" w:rsidR="00F253D3" w:rsidRDefault="00F253D3" w:rsidP="00F253D3">
      <w:pPr>
        <w:pStyle w:val="Listenabsatz"/>
        <w:numPr>
          <w:ilvl w:val="0"/>
          <w:numId w:val="6"/>
        </w:numPr>
        <w:tabs>
          <w:tab w:val="left" w:pos="2685"/>
        </w:tabs>
        <w:spacing w:after="0"/>
        <w:jc w:val="both"/>
        <w:rPr>
          <w:rFonts w:ascii="Arial" w:hAnsi="Arial" w:cs="Arial"/>
          <w:bCs/>
          <w:sz w:val="24"/>
          <w:szCs w:val="24"/>
        </w:rPr>
      </w:pPr>
      <w:r>
        <w:rPr>
          <w:rFonts w:ascii="Arial" w:hAnsi="Arial" w:cs="Arial"/>
          <w:bCs/>
          <w:sz w:val="24"/>
          <w:szCs w:val="24"/>
        </w:rPr>
        <w:t xml:space="preserve">Starkstromanschluss für Pizzaofen in der Küche 542,60 Euro + </w:t>
      </w:r>
      <w:proofErr w:type="spellStart"/>
      <w:r>
        <w:rPr>
          <w:rFonts w:ascii="Arial" w:hAnsi="Arial" w:cs="Arial"/>
          <w:bCs/>
          <w:sz w:val="24"/>
          <w:szCs w:val="24"/>
        </w:rPr>
        <w:t>MwSt</w:t>
      </w:r>
      <w:proofErr w:type="spellEnd"/>
    </w:p>
    <w:p w14:paraId="45760B48" w14:textId="3ECE158E" w:rsidR="00F253D3" w:rsidRDefault="00F253D3" w:rsidP="00F253D3">
      <w:pPr>
        <w:tabs>
          <w:tab w:val="left" w:pos="2685"/>
        </w:tabs>
        <w:spacing w:after="0"/>
        <w:jc w:val="both"/>
        <w:rPr>
          <w:rFonts w:ascii="Arial" w:hAnsi="Arial" w:cs="Arial"/>
          <w:bCs/>
          <w:sz w:val="24"/>
          <w:szCs w:val="24"/>
        </w:rPr>
      </w:pPr>
    </w:p>
    <w:p w14:paraId="028B095C" w14:textId="0ECE17A7" w:rsidR="00F253D3" w:rsidRDefault="00F253D3" w:rsidP="00F253D3">
      <w:pPr>
        <w:tabs>
          <w:tab w:val="left" w:pos="2685"/>
        </w:tabs>
        <w:spacing w:after="0"/>
        <w:jc w:val="both"/>
        <w:rPr>
          <w:rFonts w:ascii="Arial" w:hAnsi="Arial" w:cs="Arial"/>
          <w:bCs/>
          <w:sz w:val="24"/>
          <w:szCs w:val="24"/>
        </w:rPr>
      </w:pPr>
      <w:r>
        <w:rPr>
          <w:rFonts w:ascii="Arial" w:hAnsi="Arial" w:cs="Arial"/>
          <w:bCs/>
          <w:sz w:val="24"/>
          <w:szCs w:val="24"/>
        </w:rPr>
        <w:t>Es wurde einstimmig dafür gestimmt.</w:t>
      </w:r>
    </w:p>
    <w:p w14:paraId="136E2B67" w14:textId="0483B7B5" w:rsidR="00F253D3" w:rsidRDefault="00F253D3" w:rsidP="00F253D3">
      <w:pPr>
        <w:tabs>
          <w:tab w:val="left" w:pos="2685"/>
        </w:tabs>
        <w:spacing w:after="0"/>
        <w:jc w:val="both"/>
        <w:rPr>
          <w:rFonts w:ascii="Arial" w:hAnsi="Arial" w:cs="Arial"/>
          <w:bCs/>
          <w:sz w:val="24"/>
          <w:szCs w:val="24"/>
        </w:rPr>
      </w:pPr>
    </w:p>
    <w:p w14:paraId="4C2B5173" w14:textId="34E0998C" w:rsidR="00F253D3" w:rsidRDefault="00F253D3" w:rsidP="00F253D3">
      <w:pPr>
        <w:tabs>
          <w:tab w:val="left" w:pos="2685"/>
        </w:tabs>
        <w:spacing w:after="0"/>
        <w:jc w:val="both"/>
        <w:rPr>
          <w:rFonts w:ascii="Arial" w:hAnsi="Arial" w:cs="Arial"/>
          <w:bCs/>
          <w:sz w:val="24"/>
          <w:szCs w:val="24"/>
        </w:rPr>
      </w:pPr>
    </w:p>
    <w:p w14:paraId="276F5180" w14:textId="0D03D51C" w:rsidR="00F253D3" w:rsidRDefault="00F253D3" w:rsidP="00F253D3">
      <w:pPr>
        <w:tabs>
          <w:tab w:val="left" w:pos="2685"/>
        </w:tabs>
        <w:spacing w:after="0"/>
        <w:jc w:val="both"/>
        <w:rPr>
          <w:rFonts w:ascii="Arial" w:hAnsi="Arial" w:cs="Arial"/>
          <w:b/>
          <w:bCs/>
          <w:sz w:val="24"/>
          <w:szCs w:val="24"/>
        </w:rPr>
      </w:pPr>
      <w:r w:rsidRPr="00F253D3">
        <w:rPr>
          <w:rFonts w:ascii="Arial" w:hAnsi="Arial" w:cs="Arial"/>
          <w:b/>
          <w:bCs/>
          <w:sz w:val="24"/>
          <w:szCs w:val="24"/>
        </w:rPr>
        <w:t>Runder Tisch</w:t>
      </w:r>
    </w:p>
    <w:p w14:paraId="1C5FA5D6" w14:textId="7605BA34" w:rsidR="00F253D3" w:rsidRDefault="00F253D3" w:rsidP="00F253D3">
      <w:pPr>
        <w:tabs>
          <w:tab w:val="left" w:pos="2685"/>
        </w:tabs>
        <w:spacing w:after="0"/>
        <w:jc w:val="both"/>
        <w:rPr>
          <w:rFonts w:ascii="Arial" w:hAnsi="Arial" w:cs="Arial"/>
          <w:b/>
          <w:bCs/>
          <w:sz w:val="24"/>
          <w:szCs w:val="24"/>
        </w:rPr>
      </w:pPr>
    </w:p>
    <w:p w14:paraId="54C556F3" w14:textId="3E6C401A" w:rsidR="00F253D3" w:rsidRDefault="00F253D3" w:rsidP="00F253D3">
      <w:pPr>
        <w:tabs>
          <w:tab w:val="left" w:pos="2685"/>
        </w:tabs>
        <w:spacing w:after="0"/>
        <w:jc w:val="both"/>
        <w:rPr>
          <w:rFonts w:ascii="Arial" w:hAnsi="Arial" w:cs="Arial"/>
          <w:bCs/>
          <w:sz w:val="24"/>
          <w:szCs w:val="24"/>
        </w:rPr>
      </w:pPr>
      <w:r>
        <w:rPr>
          <w:rFonts w:ascii="Arial" w:hAnsi="Arial" w:cs="Arial"/>
          <w:bCs/>
          <w:sz w:val="24"/>
          <w:szCs w:val="24"/>
        </w:rPr>
        <w:t>Es sind 2 Gespräche im Jahr am runden Tisch geplant, für dieses Jahr allerdings 1 Zusatztermin.</w:t>
      </w:r>
    </w:p>
    <w:p w14:paraId="59E40D12" w14:textId="1CD64D66" w:rsidR="00F253D3" w:rsidRDefault="00F253D3" w:rsidP="00F253D3">
      <w:pPr>
        <w:tabs>
          <w:tab w:val="left" w:pos="2685"/>
        </w:tabs>
        <w:spacing w:after="0"/>
        <w:jc w:val="both"/>
        <w:rPr>
          <w:rFonts w:ascii="Arial" w:hAnsi="Arial" w:cs="Arial"/>
          <w:bCs/>
          <w:sz w:val="24"/>
          <w:szCs w:val="24"/>
        </w:rPr>
      </w:pPr>
    </w:p>
    <w:p w14:paraId="6463FE12" w14:textId="7284B247" w:rsidR="00F253D3" w:rsidRDefault="00F253D3" w:rsidP="00F253D3">
      <w:pPr>
        <w:tabs>
          <w:tab w:val="left" w:pos="2685"/>
        </w:tabs>
        <w:spacing w:after="0"/>
        <w:jc w:val="both"/>
        <w:rPr>
          <w:rFonts w:ascii="Arial" w:hAnsi="Arial" w:cs="Arial"/>
          <w:bCs/>
          <w:sz w:val="24"/>
          <w:szCs w:val="24"/>
        </w:rPr>
      </w:pPr>
      <w:r>
        <w:rPr>
          <w:rFonts w:ascii="Arial" w:hAnsi="Arial" w:cs="Arial"/>
          <w:bCs/>
          <w:sz w:val="24"/>
          <w:szCs w:val="24"/>
        </w:rPr>
        <w:t>Pro Gemeinde sollten 3-4 Personen dabei sein.</w:t>
      </w:r>
    </w:p>
    <w:p w14:paraId="67B84F1E" w14:textId="24C01F85" w:rsidR="00F253D3" w:rsidRDefault="00F253D3" w:rsidP="00F253D3">
      <w:pPr>
        <w:tabs>
          <w:tab w:val="left" w:pos="2685"/>
        </w:tabs>
        <w:spacing w:after="0"/>
        <w:jc w:val="both"/>
        <w:rPr>
          <w:rFonts w:ascii="Arial" w:hAnsi="Arial" w:cs="Arial"/>
          <w:bCs/>
          <w:sz w:val="24"/>
          <w:szCs w:val="24"/>
        </w:rPr>
      </w:pPr>
    </w:p>
    <w:p w14:paraId="79860130" w14:textId="405490FF" w:rsidR="00F253D3" w:rsidRDefault="00F253D3" w:rsidP="00F253D3">
      <w:pPr>
        <w:tabs>
          <w:tab w:val="left" w:pos="2685"/>
        </w:tabs>
        <w:spacing w:after="0"/>
        <w:jc w:val="both"/>
        <w:rPr>
          <w:rFonts w:ascii="Arial" w:hAnsi="Arial" w:cs="Arial"/>
          <w:bCs/>
          <w:sz w:val="24"/>
          <w:szCs w:val="24"/>
        </w:rPr>
      </w:pPr>
      <w:r>
        <w:rPr>
          <w:rFonts w:ascii="Arial" w:hAnsi="Arial" w:cs="Arial"/>
          <w:bCs/>
          <w:sz w:val="24"/>
          <w:szCs w:val="24"/>
        </w:rPr>
        <w:t xml:space="preserve">Wer kann sich vorstellen bei diesen Gesprächen dabei zu sein? Dabei sein sollte die Sekretärin und auch Herr </w:t>
      </w:r>
      <w:proofErr w:type="spellStart"/>
      <w:r>
        <w:rPr>
          <w:rFonts w:ascii="Arial" w:hAnsi="Arial" w:cs="Arial"/>
          <w:bCs/>
          <w:sz w:val="24"/>
          <w:szCs w:val="24"/>
        </w:rPr>
        <w:t>Warneck</w:t>
      </w:r>
      <w:proofErr w:type="spellEnd"/>
      <w:r>
        <w:rPr>
          <w:rFonts w:ascii="Arial" w:hAnsi="Arial" w:cs="Arial"/>
          <w:bCs/>
          <w:sz w:val="24"/>
          <w:szCs w:val="24"/>
        </w:rPr>
        <w:t>. Es wird eine Veröffentlichung geben, damit die Möglichkeit besteht, dass sich interessierte Gemeindemitglieder melden können.</w:t>
      </w:r>
    </w:p>
    <w:p w14:paraId="4DAFDB7E" w14:textId="5EE04B8D" w:rsidR="00F253D3" w:rsidRDefault="00F253D3" w:rsidP="00F253D3">
      <w:pPr>
        <w:tabs>
          <w:tab w:val="left" w:pos="2685"/>
        </w:tabs>
        <w:spacing w:after="0"/>
        <w:jc w:val="both"/>
        <w:rPr>
          <w:rFonts w:ascii="Arial" w:hAnsi="Arial" w:cs="Arial"/>
          <w:bCs/>
          <w:sz w:val="24"/>
          <w:szCs w:val="24"/>
        </w:rPr>
      </w:pPr>
    </w:p>
    <w:p w14:paraId="5DBF4034" w14:textId="77777777" w:rsidR="00451250" w:rsidRDefault="00451250" w:rsidP="00F253D3">
      <w:pPr>
        <w:tabs>
          <w:tab w:val="left" w:pos="2685"/>
        </w:tabs>
        <w:spacing w:after="0"/>
        <w:jc w:val="both"/>
        <w:rPr>
          <w:rFonts w:ascii="Arial" w:hAnsi="Arial" w:cs="Arial"/>
          <w:bCs/>
          <w:sz w:val="24"/>
          <w:szCs w:val="24"/>
        </w:rPr>
      </w:pPr>
    </w:p>
    <w:p w14:paraId="64CD5398" w14:textId="4C0B0E7F" w:rsidR="00F253D3" w:rsidRDefault="00F253D3" w:rsidP="00F253D3">
      <w:pPr>
        <w:tabs>
          <w:tab w:val="left" w:pos="2685"/>
        </w:tabs>
        <w:spacing w:after="0"/>
        <w:jc w:val="both"/>
        <w:rPr>
          <w:rFonts w:ascii="Arial" w:hAnsi="Arial" w:cs="Arial"/>
          <w:b/>
          <w:bCs/>
          <w:sz w:val="24"/>
          <w:szCs w:val="24"/>
        </w:rPr>
      </w:pPr>
      <w:r w:rsidRPr="00F253D3">
        <w:rPr>
          <w:rFonts w:ascii="Arial" w:hAnsi="Arial" w:cs="Arial"/>
          <w:b/>
          <w:bCs/>
          <w:sz w:val="24"/>
          <w:szCs w:val="24"/>
        </w:rPr>
        <w:t>Liturgieausschuss</w:t>
      </w:r>
    </w:p>
    <w:p w14:paraId="5F37EDA2" w14:textId="7FA45556" w:rsidR="00F253D3" w:rsidRDefault="00F253D3" w:rsidP="00F253D3">
      <w:pPr>
        <w:tabs>
          <w:tab w:val="left" w:pos="2685"/>
        </w:tabs>
        <w:spacing w:after="0"/>
        <w:jc w:val="both"/>
        <w:rPr>
          <w:rFonts w:ascii="Arial" w:hAnsi="Arial" w:cs="Arial"/>
          <w:b/>
          <w:bCs/>
          <w:sz w:val="24"/>
          <w:szCs w:val="24"/>
        </w:rPr>
      </w:pPr>
    </w:p>
    <w:p w14:paraId="5E6ABD40" w14:textId="25763145" w:rsidR="00F253D3" w:rsidRDefault="00F253D3" w:rsidP="00F253D3">
      <w:pPr>
        <w:tabs>
          <w:tab w:val="left" w:pos="2685"/>
        </w:tabs>
        <w:spacing w:after="0"/>
        <w:jc w:val="both"/>
        <w:rPr>
          <w:rFonts w:ascii="Arial" w:hAnsi="Arial" w:cs="Arial"/>
          <w:bCs/>
          <w:sz w:val="24"/>
          <w:szCs w:val="24"/>
        </w:rPr>
      </w:pPr>
      <w:r>
        <w:rPr>
          <w:rFonts w:ascii="Arial" w:hAnsi="Arial" w:cs="Arial"/>
          <w:bCs/>
          <w:sz w:val="24"/>
          <w:szCs w:val="24"/>
        </w:rPr>
        <w:t>Der Wunsch ist es, dass jemand von der Gemeinde St. Antonio in den Liturgieausschuss von St. Maria entsendet wird.</w:t>
      </w:r>
    </w:p>
    <w:p w14:paraId="424CF357" w14:textId="1D203131" w:rsidR="00F253D3" w:rsidRDefault="00F253D3" w:rsidP="00F253D3">
      <w:pPr>
        <w:tabs>
          <w:tab w:val="left" w:pos="2685"/>
        </w:tabs>
        <w:spacing w:after="0"/>
        <w:jc w:val="both"/>
        <w:rPr>
          <w:rFonts w:ascii="Arial" w:hAnsi="Arial" w:cs="Arial"/>
          <w:bCs/>
          <w:sz w:val="24"/>
          <w:szCs w:val="24"/>
        </w:rPr>
      </w:pPr>
    </w:p>
    <w:p w14:paraId="770BDD72" w14:textId="5B4F6255" w:rsidR="00F253D3" w:rsidRDefault="00F253D3" w:rsidP="00F253D3">
      <w:pPr>
        <w:tabs>
          <w:tab w:val="left" w:pos="2685"/>
        </w:tabs>
        <w:spacing w:after="0"/>
        <w:jc w:val="both"/>
        <w:rPr>
          <w:rFonts w:ascii="Arial" w:hAnsi="Arial" w:cs="Arial"/>
          <w:b/>
          <w:bCs/>
          <w:sz w:val="24"/>
          <w:szCs w:val="24"/>
        </w:rPr>
      </w:pPr>
      <w:r w:rsidRPr="00F253D3">
        <w:rPr>
          <w:rFonts w:ascii="Arial" w:hAnsi="Arial" w:cs="Arial"/>
          <w:b/>
          <w:bCs/>
          <w:sz w:val="24"/>
          <w:szCs w:val="24"/>
        </w:rPr>
        <w:t>Hl. Antonius</w:t>
      </w:r>
    </w:p>
    <w:p w14:paraId="3460E686" w14:textId="04787C4C" w:rsidR="00F253D3" w:rsidRDefault="00F253D3" w:rsidP="00F253D3">
      <w:pPr>
        <w:tabs>
          <w:tab w:val="left" w:pos="2685"/>
        </w:tabs>
        <w:spacing w:after="0"/>
        <w:jc w:val="both"/>
        <w:rPr>
          <w:rFonts w:ascii="Arial" w:hAnsi="Arial" w:cs="Arial"/>
          <w:b/>
          <w:bCs/>
          <w:sz w:val="24"/>
          <w:szCs w:val="24"/>
        </w:rPr>
      </w:pPr>
    </w:p>
    <w:p w14:paraId="1D452C61" w14:textId="62EF03EB" w:rsidR="00F253D3" w:rsidRDefault="00F253D3" w:rsidP="00F253D3">
      <w:pPr>
        <w:tabs>
          <w:tab w:val="left" w:pos="2685"/>
        </w:tabs>
        <w:spacing w:after="0"/>
        <w:jc w:val="both"/>
        <w:rPr>
          <w:rFonts w:ascii="Arial" w:hAnsi="Arial" w:cs="Arial"/>
          <w:bCs/>
          <w:sz w:val="24"/>
          <w:szCs w:val="24"/>
        </w:rPr>
      </w:pPr>
      <w:r>
        <w:rPr>
          <w:rFonts w:ascii="Arial" w:hAnsi="Arial" w:cs="Arial"/>
          <w:bCs/>
          <w:sz w:val="24"/>
          <w:szCs w:val="24"/>
        </w:rPr>
        <w:t>Die ital. Gemeinde möchte Ihren Heiligen Antonius fest in unserer Kirche aufstellen.</w:t>
      </w:r>
    </w:p>
    <w:p w14:paraId="06764B48" w14:textId="0332B4C5" w:rsidR="00F253D3" w:rsidRDefault="00F253D3" w:rsidP="00F253D3">
      <w:pPr>
        <w:tabs>
          <w:tab w:val="left" w:pos="2685"/>
        </w:tabs>
        <w:spacing w:after="0"/>
        <w:jc w:val="both"/>
        <w:rPr>
          <w:rFonts w:ascii="Arial" w:hAnsi="Arial" w:cs="Arial"/>
          <w:bCs/>
          <w:sz w:val="24"/>
          <w:szCs w:val="24"/>
        </w:rPr>
      </w:pPr>
    </w:p>
    <w:p w14:paraId="4B4D921A" w14:textId="074B607B" w:rsidR="00F253D3" w:rsidRDefault="00F253D3" w:rsidP="00F253D3">
      <w:pPr>
        <w:tabs>
          <w:tab w:val="left" w:pos="2685"/>
        </w:tabs>
        <w:spacing w:after="0"/>
        <w:jc w:val="both"/>
        <w:rPr>
          <w:rFonts w:ascii="Arial" w:hAnsi="Arial" w:cs="Arial"/>
          <w:bCs/>
          <w:sz w:val="24"/>
          <w:szCs w:val="24"/>
        </w:rPr>
      </w:pPr>
      <w:r>
        <w:rPr>
          <w:rFonts w:ascii="Arial" w:hAnsi="Arial" w:cs="Arial"/>
          <w:bCs/>
          <w:sz w:val="24"/>
          <w:szCs w:val="24"/>
        </w:rPr>
        <w:t>Ein Platz steht dafür zur Verfügung. Ein Vorschlag ist, ob der der Hl. Antonius an Palmsonntag bei der Prozession mit in die Kirche einzieht und dann an seinen Platz gestellt wird.</w:t>
      </w:r>
    </w:p>
    <w:p w14:paraId="71C110FE" w14:textId="16B5D6F6" w:rsidR="00F253D3" w:rsidRDefault="00F253D3" w:rsidP="00F253D3">
      <w:pPr>
        <w:tabs>
          <w:tab w:val="left" w:pos="2685"/>
        </w:tabs>
        <w:spacing w:after="0"/>
        <w:jc w:val="both"/>
        <w:rPr>
          <w:rFonts w:ascii="Arial" w:hAnsi="Arial" w:cs="Arial"/>
          <w:bCs/>
          <w:sz w:val="24"/>
          <w:szCs w:val="24"/>
        </w:rPr>
      </w:pPr>
    </w:p>
    <w:p w14:paraId="59046A6A" w14:textId="122FC9AA" w:rsidR="00F253D3" w:rsidRDefault="00F253D3" w:rsidP="00F253D3">
      <w:pPr>
        <w:tabs>
          <w:tab w:val="left" w:pos="2685"/>
        </w:tabs>
        <w:spacing w:after="0"/>
        <w:jc w:val="both"/>
        <w:rPr>
          <w:rFonts w:ascii="Arial" w:hAnsi="Arial" w:cs="Arial"/>
          <w:bCs/>
          <w:sz w:val="24"/>
          <w:szCs w:val="24"/>
        </w:rPr>
      </w:pPr>
    </w:p>
    <w:p w14:paraId="4E583FF2" w14:textId="2A9A01CE" w:rsidR="004E6BD7" w:rsidRDefault="004E6BD7" w:rsidP="00F253D3">
      <w:pPr>
        <w:tabs>
          <w:tab w:val="left" w:pos="2685"/>
        </w:tabs>
        <w:spacing w:after="0"/>
        <w:jc w:val="both"/>
        <w:rPr>
          <w:rFonts w:ascii="Arial" w:hAnsi="Arial" w:cs="Arial"/>
          <w:bCs/>
          <w:sz w:val="24"/>
          <w:szCs w:val="24"/>
        </w:rPr>
      </w:pPr>
    </w:p>
    <w:p w14:paraId="7143FBF9" w14:textId="68BDF3EB" w:rsidR="004E6BD7" w:rsidRPr="00F253D3" w:rsidRDefault="004E6BD7" w:rsidP="00F253D3">
      <w:pPr>
        <w:tabs>
          <w:tab w:val="left" w:pos="2685"/>
        </w:tabs>
        <w:spacing w:after="0"/>
        <w:jc w:val="both"/>
        <w:rPr>
          <w:rFonts w:ascii="Arial" w:hAnsi="Arial" w:cs="Arial"/>
          <w:bCs/>
          <w:sz w:val="24"/>
          <w:szCs w:val="24"/>
        </w:rPr>
      </w:pPr>
      <w:r>
        <w:rPr>
          <w:rFonts w:ascii="Arial" w:hAnsi="Arial" w:cs="Arial"/>
          <w:bCs/>
          <w:sz w:val="24"/>
          <w:szCs w:val="24"/>
        </w:rPr>
        <w:t xml:space="preserve">Für das </w:t>
      </w:r>
      <w:proofErr w:type="gramStart"/>
      <w:r>
        <w:rPr>
          <w:rFonts w:ascii="Arial" w:hAnsi="Arial" w:cs="Arial"/>
          <w:bCs/>
          <w:sz w:val="24"/>
          <w:szCs w:val="24"/>
        </w:rPr>
        <w:t>Protokoll :</w:t>
      </w:r>
      <w:proofErr w:type="gramEnd"/>
      <w:r>
        <w:rPr>
          <w:rFonts w:ascii="Arial" w:hAnsi="Arial" w:cs="Arial"/>
          <w:bCs/>
          <w:sz w:val="24"/>
          <w:szCs w:val="24"/>
        </w:rPr>
        <w:t xml:space="preserve"> Katja Ziehfreund 13.02.2025</w:t>
      </w:r>
    </w:p>
    <w:sectPr w:rsidR="004E6BD7" w:rsidRPr="00F253D3" w:rsidSect="003B349C">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9F860" w14:textId="77777777" w:rsidR="00DB376F" w:rsidRDefault="00DB376F" w:rsidP="00E5300E">
      <w:pPr>
        <w:spacing w:after="0" w:line="240" w:lineRule="auto"/>
      </w:pPr>
      <w:r>
        <w:separator/>
      </w:r>
    </w:p>
  </w:endnote>
  <w:endnote w:type="continuationSeparator" w:id="0">
    <w:p w14:paraId="3FD11F53" w14:textId="77777777" w:rsidR="00DB376F" w:rsidRDefault="00DB376F" w:rsidP="00E53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A5971" w14:textId="77777777" w:rsidR="00DB376F" w:rsidRDefault="00DB376F" w:rsidP="00E5300E">
      <w:pPr>
        <w:spacing w:after="0" w:line="240" w:lineRule="auto"/>
      </w:pPr>
      <w:r>
        <w:separator/>
      </w:r>
    </w:p>
  </w:footnote>
  <w:footnote w:type="continuationSeparator" w:id="0">
    <w:p w14:paraId="57F016A0" w14:textId="77777777" w:rsidR="00DB376F" w:rsidRDefault="00DB376F" w:rsidP="00E53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2009"/>
    <w:multiLevelType w:val="hybridMultilevel"/>
    <w:tmpl w:val="BD8C4AB8"/>
    <w:lvl w:ilvl="0" w:tplc="BBEE2FCA">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3B062C"/>
    <w:multiLevelType w:val="hybridMultilevel"/>
    <w:tmpl w:val="8B8E67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A384F2F"/>
    <w:multiLevelType w:val="hybridMultilevel"/>
    <w:tmpl w:val="EC3C6774"/>
    <w:lvl w:ilvl="0" w:tplc="BABA224A">
      <w:start w:val="1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7223704"/>
    <w:multiLevelType w:val="hybridMultilevel"/>
    <w:tmpl w:val="FCFE246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66423B9"/>
    <w:multiLevelType w:val="hybridMultilevel"/>
    <w:tmpl w:val="56349406"/>
    <w:lvl w:ilvl="0" w:tplc="B4FE2D0A">
      <w:start w:val="1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F0E1610"/>
    <w:multiLevelType w:val="hybridMultilevel"/>
    <w:tmpl w:val="A84AB2E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8FD"/>
    <w:rsid w:val="00024DAF"/>
    <w:rsid w:val="00043D86"/>
    <w:rsid w:val="0008108D"/>
    <w:rsid w:val="000852E2"/>
    <w:rsid w:val="00095437"/>
    <w:rsid w:val="000C4056"/>
    <w:rsid w:val="000E0B1E"/>
    <w:rsid w:val="001059B2"/>
    <w:rsid w:val="00106C92"/>
    <w:rsid w:val="001454F1"/>
    <w:rsid w:val="00147B12"/>
    <w:rsid w:val="00177993"/>
    <w:rsid w:val="001F137E"/>
    <w:rsid w:val="0026753B"/>
    <w:rsid w:val="00273A64"/>
    <w:rsid w:val="0027592B"/>
    <w:rsid w:val="002803C0"/>
    <w:rsid w:val="002854FA"/>
    <w:rsid w:val="00286D27"/>
    <w:rsid w:val="002B6366"/>
    <w:rsid w:val="002C47A0"/>
    <w:rsid w:val="002D2C79"/>
    <w:rsid w:val="00323238"/>
    <w:rsid w:val="003A5B9E"/>
    <w:rsid w:val="003A7D3F"/>
    <w:rsid w:val="003B349C"/>
    <w:rsid w:val="003E36D0"/>
    <w:rsid w:val="003E5102"/>
    <w:rsid w:val="003F63E7"/>
    <w:rsid w:val="00416B59"/>
    <w:rsid w:val="00451250"/>
    <w:rsid w:val="00492917"/>
    <w:rsid w:val="0049577B"/>
    <w:rsid w:val="004A194E"/>
    <w:rsid w:val="004E68FD"/>
    <w:rsid w:val="004E6BD7"/>
    <w:rsid w:val="00501EB7"/>
    <w:rsid w:val="00545B73"/>
    <w:rsid w:val="005E0445"/>
    <w:rsid w:val="00601353"/>
    <w:rsid w:val="00603B95"/>
    <w:rsid w:val="00622B2E"/>
    <w:rsid w:val="00630A35"/>
    <w:rsid w:val="006479D8"/>
    <w:rsid w:val="00654D51"/>
    <w:rsid w:val="0067695F"/>
    <w:rsid w:val="006B2CAF"/>
    <w:rsid w:val="006D1827"/>
    <w:rsid w:val="00760F65"/>
    <w:rsid w:val="007F556D"/>
    <w:rsid w:val="00822EE3"/>
    <w:rsid w:val="008C09B9"/>
    <w:rsid w:val="008F7B87"/>
    <w:rsid w:val="00995690"/>
    <w:rsid w:val="00A20941"/>
    <w:rsid w:val="00A669FD"/>
    <w:rsid w:val="00AD6855"/>
    <w:rsid w:val="00B10162"/>
    <w:rsid w:val="00B12258"/>
    <w:rsid w:val="00B128E1"/>
    <w:rsid w:val="00B16C0D"/>
    <w:rsid w:val="00B1785B"/>
    <w:rsid w:val="00B343A0"/>
    <w:rsid w:val="00B90D7A"/>
    <w:rsid w:val="00BA63D2"/>
    <w:rsid w:val="00BB603C"/>
    <w:rsid w:val="00BE30E0"/>
    <w:rsid w:val="00BE4F9A"/>
    <w:rsid w:val="00C41700"/>
    <w:rsid w:val="00C442C5"/>
    <w:rsid w:val="00C53553"/>
    <w:rsid w:val="00CB315A"/>
    <w:rsid w:val="00CE70A4"/>
    <w:rsid w:val="00D0322E"/>
    <w:rsid w:val="00D5050D"/>
    <w:rsid w:val="00DB376F"/>
    <w:rsid w:val="00DF4191"/>
    <w:rsid w:val="00DF689D"/>
    <w:rsid w:val="00E5300E"/>
    <w:rsid w:val="00E55F07"/>
    <w:rsid w:val="00E64B3A"/>
    <w:rsid w:val="00EA381A"/>
    <w:rsid w:val="00EB01BA"/>
    <w:rsid w:val="00EB25C6"/>
    <w:rsid w:val="00EB276B"/>
    <w:rsid w:val="00F14BE5"/>
    <w:rsid w:val="00F253D3"/>
    <w:rsid w:val="00FB7A57"/>
    <w:rsid w:val="00FC0425"/>
    <w:rsid w:val="00FC7750"/>
    <w:rsid w:val="00FE2C29"/>
    <w:rsid w:val="00FF3D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E1D58"/>
  <w15:chartTrackingRefBased/>
  <w15:docId w15:val="{65EC592E-3EE0-43BC-90ED-CD887B97E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654D51"/>
    <w:rPr>
      <w:sz w:val="16"/>
      <w:szCs w:val="16"/>
    </w:rPr>
  </w:style>
  <w:style w:type="paragraph" w:styleId="Kommentartext">
    <w:name w:val="annotation text"/>
    <w:basedOn w:val="Standard"/>
    <w:link w:val="KommentartextZchn"/>
    <w:uiPriority w:val="99"/>
    <w:semiHidden/>
    <w:unhideWhenUsed/>
    <w:rsid w:val="00654D5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54D51"/>
    <w:rPr>
      <w:sz w:val="20"/>
      <w:szCs w:val="20"/>
    </w:rPr>
  </w:style>
  <w:style w:type="paragraph" w:styleId="Kommentarthema">
    <w:name w:val="annotation subject"/>
    <w:basedOn w:val="Kommentartext"/>
    <w:next w:val="Kommentartext"/>
    <w:link w:val="KommentarthemaZchn"/>
    <w:uiPriority w:val="99"/>
    <w:semiHidden/>
    <w:unhideWhenUsed/>
    <w:rsid w:val="00654D51"/>
    <w:rPr>
      <w:b/>
      <w:bCs/>
    </w:rPr>
  </w:style>
  <w:style w:type="character" w:customStyle="1" w:styleId="KommentarthemaZchn">
    <w:name w:val="Kommentarthema Zchn"/>
    <w:basedOn w:val="KommentartextZchn"/>
    <w:link w:val="Kommentarthema"/>
    <w:uiPriority w:val="99"/>
    <w:semiHidden/>
    <w:rsid w:val="00654D51"/>
    <w:rPr>
      <w:b/>
      <w:bCs/>
      <w:sz w:val="20"/>
      <w:szCs w:val="20"/>
    </w:rPr>
  </w:style>
  <w:style w:type="paragraph" w:styleId="Listenabsatz">
    <w:name w:val="List Paragraph"/>
    <w:basedOn w:val="Standard"/>
    <w:uiPriority w:val="34"/>
    <w:qFormat/>
    <w:rsid w:val="003A7D3F"/>
    <w:pPr>
      <w:ind w:left="720"/>
      <w:contextualSpacing/>
    </w:pPr>
  </w:style>
  <w:style w:type="paragraph" w:styleId="Kopfzeile">
    <w:name w:val="header"/>
    <w:basedOn w:val="Standard"/>
    <w:link w:val="KopfzeileZchn"/>
    <w:uiPriority w:val="99"/>
    <w:unhideWhenUsed/>
    <w:rsid w:val="00E530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5300E"/>
  </w:style>
  <w:style w:type="paragraph" w:styleId="Fuzeile">
    <w:name w:val="footer"/>
    <w:basedOn w:val="Standard"/>
    <w:link w:val="FuzeileZchn"/>
    <w:uiPriority w:val="99"/>
    <w:unhideWhenUsed/>
    <w:rsid w:val="00E530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53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671260">
      <w:bodyDiv w:val="1"/>
      <w:marLeft w:val="240"/>
      <w:marRight w:val="240"/>
      <w:marTop w:val="240"/>
      <w:marBottom w:val="60"/>
      <w:divBdr>
        <w:top w:val="none" w:sz="0" w:space="0" w:color="auto"/>
        <w:left w:val="none" w:sz="0" w:space="0" w:color="auto"/>
        <w:bottom w:val="none" w:sz="0" w:space="0" w:color="auto"/>
        <w:right w:val="none" w:sz="0" w:space="0" w:color="auto"/>
      </w:divBdr>
      <w:divsChild>
        <w:div w:id="911964482">
          <w:marLeft w:val="0"/>
          <w:marRight w:val="0"/>
          <w:marTop w:val="0"/>
          <w:marBottom w:val="0"/>
          <w:divBdr>
            <w:top w:val="none" w:sz="0" w:space="0" w:color="auto"/>
            <w:left w:val="none" w:sz="0" w:space="0" w:color="auto"/>
            <w:bottom w:val="single" w:sz="6" w:space="9" w:color="C8C8C8"/>
            <w:right w:val="none" w:sz="0" w:space="0" w:color="auto"/>
          </w:divBdr>
          <w:divsChild>
            <w:div w:id="212810210">
              <w:marLeft w:val="0"/>
              <w:marRight w:val="0"/>
              <w:marTop w:val="0"/>
              <w:marBottom w:val="0"/>
              <w:divBdr>
                <w:top w:val="none" w:sz="0" w:space="0" w:color="auto"/>
                <w:left w:val="none" w:sz="0" w:space="0" w:color="auto"/>
                <w:bottom w:val="none" w:sz="0" w:space="0" w:color="auto"/>
                <w:right w:val="none" w:sz="0" w:space="0" w:color="auto"/>
              </w:divBdr>
              <w:divsChild>
                <w:div w:id="1812945693">
                  <w:marLeft w:val="0"/>
                  <w:marRight w:val="0"/>
                  <w:marTop w:val="0"/>
                  <w:marBottom w:val="0"/>
                  <w:divBdr>
                    <w:top w:val="none" w:sz="0" w:space="0" w:color="auto"/>
                    <w:left w:val="none" w:sz="0" w:space="0" w:color="auto"/>
                    <w:bottom w:val="none" w:sz="0" w:space="0" w:color="auto"/>
                    <w:right w:val="none" w:sz="0" w:space="0" w:color="auto"/>
                  </w:divBdr>
                </w:div>
                <w:div w:id="201136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97988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851289237">
          <w:marLeft w:val="0"/>
          <w:marRight w:val="0"/>
          <w:marTop w:val="0"/>
          <w:marBottom w:val="0"/>
          <w:divBdr>
            <w:top w:val="none" w:sz="0" w:space="0" w:color="auto"/>
            <w:left w:val="none" w:sz="0" w:space="0" w:color="auto"/>
            <w:bottom w:val="single" w:sz="6" w:space="9" w:color="C8C8C8"/>
            <w:right w:val="none" w:sz="0" w:space="0" w:color="auto"/>
          </w:divBdr>
          <w:divsChild>
            <w:div w:id="1963027383">
              <w:marLeft w:val="0"/>
              <w:marRight w:val="0"/>
              <w:marTop w:val="0"/>
              <w:marBottom w:val="0"/>
              <w:divBdr>
                <w:top w:val="none" w:sz="0" w:space="0" w:color="auto"/>
                <w:left w:val="none" w:sz="0" w:space="0" w:color="auto"/>
                <w:bottom w:val="none" w:sz="0" w:space="0" w:color="auto"/>
                <w:right w:val="none" w:sz="0" w:space="0" w:color="auto"/>
              </w:divBdr>
              <w:divsChild>
                <w:div w:id="1512451539">
                  <w:marLeft w:val="0"/>
                  <w:marRight w:val="0"/>
                  <w:marTop w:val="0"/>
                  <w:marBottom w:val="0"/>
                  <w:divBdr>
                    <w:top w:val="none" w:sz="0" w:space="0" w:color="auto"/>
                    <w:left w:val="none" w:sz="0" w:space="0" w:color="auto"/>
                    <w:bottom w:val="none" w:sz="0" w:space="0" w:color="auto"/>
                    <w:right w:val="none" w:sz="0" w:space="0" w:color="auto"/>
                  </w:divBdr>
                </w:div>
                <w:div w:id="8264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7211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514799110">
          <w:marLeft w:val="0"/>
          <w:marRight w:val="0"/>
          <w:marTop w:val="0"/>
          <w:marBottom w:val="0"/>
          <w:divBdr>
            <w:top w:val="none" w:sz="0" w:space="0" w:color="auto"/>
            <w:left w:val="none" w:sz="0" w:space="0" w:color="auto"/>
            <w:bottom w:val="single" w:sz="6" w:space="9" w:color="C8C8C8"/>
            <w:right w:val="none" w:sz="0" w:space="0" w:color="auto"/>
          </w:divBdr>
          <w:divsChild>
            <w:div w:id="1275362731">
              <w:marLeft w:val="0"/>
              <w:marRight w:val="0"/>
              <w:marTop w:val="0"/>
              <w:marBottom w:val="0"/>
              <w:divBdr>
                <w:top w:val="none" w:sz="0" w:space="0" w:color="auto"/>
                <w:left w:val="none" w:sz="0" w:space="0" w:color="auto"/>
                <w:bottom w:val="none" w:sz="0" w:space="0" w:color="auto"/>
                <w:right w:val="none" w:sz="0" w:space="0" w:color="auto"/>
              </w:divBdr>
            </w:div>
            <w:div w:id="995917342">
              <w:marLeft w:val="0"/>
              <w:marRight w:val="0"/>
              <w:marTop w:val="0"/>
              <w:marBottom w:val="0"/>
              <w:divBdr>
                <w:top w:val="none" w:sz="0" w:space="0" w:color="auto"/>
                <w:left w:val="none" w:sz="0" w:space="0" w:color="auto"/>
                <w:bottom w:val="none" w:sz="0" w:space="0" w:color="auto"/>
                <w:right w:val="none" w:sz="0" w:space="0" w:color="auto"/>
              </w:divBdr>
            </w:div>
            <w:div w:id="1810245301">
              <w:marLeft w:val="0"/>
              <w:marRight w:val="0"/>
              <w:marTop w:val="0"/>
              <w:marBottom w:val="0"/>
              <w:divBdr>
                <w:top w:val="none" w:sz="0" w:space="0" w:color="auto"/>
                <w:left w:val="none" w:sz="0" w:space="0" w:color="auto"/>
                <w:bottom w:val="none" w:sz="0" w:space="0" w:color="auto"/>
                <w:right w:val="none" w:sz="0" w:space="0" w:color="auto"/>
              </w:divBdr>
            </w:div>
            <w:div w:id="166797164">
              <w:marLeft w:val="0"/>
              <w:marRight w:val="0"/>
              <w:marTop w:val="0"/>
              <w:marBottom w:val="0"/>
              <w:divBdr>
                <w:top w:val="none" w:sz="0" w:space="0" w:color="auto"/>
                <w:left w:val="none" w:sz="0" w:space="0" w:color="auto"/>
                <w:bottom w:val="none" w:sz="0" w:space="0" w:color="auto"/>
                <w:right w:val="none" w:sz="0" w:space="0" w:color="auto"/>
              </w:divBdr>
            </w:div>
            <w:div w:id="111292739">
              <w:marLeft w:val="0"/>
              <w:marRight w:val="0"/>
              <w:marTop w:val="0"/>
              <w:marBottom w:val="0"/>
              <w:divBdr>
                <w:top w:val="none" w:sz="0" w:space="0" w:color="auto"/>
                <w:left w:val="none" w:sz="0" w:space="0" w:color="auto"/>
                <w:bottom w:val="none" w:sz="0" w:space="0" w:color="auto"/>
                <w:right w:val="none" w:sz="0" w:space="0" w:color="auto"/>
              </w:divBdr>
            </w:div>
            <w:div w:id="2068412280">
              <w:marLeft w:val="0"/>
              <w:marRight w:val="0"/>
              <w:marTop w:val="0"/>
              <w:marBottom w:val="0"/>
              <w:divBdr>
                <w:top w:val="none" w:sz="0" w:space="0" w:color="auto"/>
                <w:left w:val="none" w:sz="0" w:space="0" w:color="auto"/>
                <w:bottom w:val="none" w:sz="0" w:space="0" w:color="auto"/>
                <w:right w:val="none" w:sz="0" w:space="0" w:color="auto"/>
              </w:divBdr>
            </w:div>
            <w:div w:id="155099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1607</Characters>
  <Application>Microsoft Office Word</Application>
  <DocSecurity>0</DocSecurity>
  <Lines>36</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KatZi</dc:creator>
  <cp:keywords/>
  <dc:description/>
  <cp:lastModifiedBy>Ziehfreund</cp:lastModifiedBy>
  <cp:revision>4</cp:revision>
  <cp:lastPrinted>2024-10-01T07:14:00Z</cp:lastPrinted>
  <dcterms:created xsi:type="dcterms:W3CDTF">2025-02-13T08:04:00Z</dcterms:created>
  <dcterms:modified xsi:type="dcterms:W3CDTF">2025-02-14T11:21:00Z</dcterms:modified>
</cp:coreProperties>
</file>